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CEE" w:rsidRDefault="00CF7CEE"/>
    <w:p w:rsidR="00CF7CEE" w:rsidRDefault="00CF7CEE"/>
    <w:p w:rsidR="00C82499" w:rsidRPr="00C82499" w:rsidRDefault="00FE4F03" w:rsidP="007A4D1B">
      <w:pPr>
        <w:spacing w:after="600"/>
        <w:jc w:val="center"/>
        <w:rPr>
          <w:i/>
          <w:iCs/>
          <w:sz w:val="28"/>
          <w:szCs w:val="28"/>
        </w:rPr>
      </w:pPr>
      <w:r>
        <w:rPr>
          <w:i/>
          <w:iCs/>
          <w:sz w:val="28"/>
          <w:szCs w:val="28"/>
        </w:rPr>
        <w:t>Tous les chemins mènent aux Rencontres de Bienne</w:t>
      </w:r>
    </w:p>
    <w:p w:rsidR="0088291F" w:rsidRDefault="006912D6" w:rsidP="0088291F">
      <w:pPr>
        <w:spacing w:after="80"/>
      </w:pPr>
      <w:r w:rsidRPr="000A2244">
        <w:t>Depuis la gare CFF</w:t>
      </w:r>
      <w:r w:rsidR="006A4445" w:rsidRPr="000A2244">
        <w:t>,</w:t>
      </w:r>
      <w:r w:rsidRPr="000A2244">
        <w:t xml:space="preserve"> le chemin vers la villa qui héberge les Rencontres de Bienne n’est ni trop long, ni trop court, mais exactement de la juste </w:t>
      </w:r>
      <w:r w:rsidR="007E35E9" w:rsidRPr="000A2244">
        <w:t>mesure, quel qu’il soit le parcours choisi</w:t>
      </w:r>
      <w:r w:rsidRPr="000A2244">
        <w:t xml:space="preserve">. </w:t>
      </w:r>
      <w:r w:rsidR="00FF233B" w:rsidRPr="000A2244">
        <w:t xml:space="preserve">Le </w:t>
      </w:r>
      <w:r w:rsidR="00BA6870" w:rsidRPr="000A2244">
        <w:t>p</w:t>
      </w:r>
      <w:r w:rsidR="00491694" w:rsidRPr="000A2244">
        <w:t xml:space="preserve">ied </w:t>
      </w:r>
      <w:r w:rsidR="00B915AC" w:rsidRPr="000A2244">
        <w:t>aborde</w:t>
      </w:r>
      <w:r w:rsidR="00BA6870" w:rsidRPr="000A2244">
        <w:t xml:space="preserve"> </w:t>
      </w:r>
      <w:r w:rsidR="00491694" w:rsidRPr="000A2244">
        <w:t xml:space="preserve">avec justesse </w:t>
      </w:r>
      <w:r w:rsidR="00BA6870" w:rsidRPr="000A2244">
        <w:t>les dénivellements d</w:t>
      </w:r>
      <w:r w:rsidR="00182CAF" w:rsidRPr="000A2244">
        <w:t>es trottoirs</w:t>
      </w:r>
      <w:r w:rsidR="00735917" w:rsidRPr="000A2244">
        <w:t>,</w:t>
      </w:r>
      <w:r w:rsidR="00B915AC" w:rsidRPr="000A2244">
        <w:t xml:space="preserve"> les </w:t>
      </w:r>
      <w:r w:rsidR="00F20533">
        <w:t>chatoiements</w:t>
      </w:r>
      <w:r w:rsidR="00B915AC" w:rsidRPr="000A2244">
        <w:t xml:space="preserve"> de</w:t>
      </w:r>
      <w:r w:rsidR="003A2EE2">
        <w:t xml:space="preserve"> la vie </w:t>
      </w:r>
      <w:r w:rsidR="00B915AC" w:rsidRPr="000A2244">
        <w:t>urbaine</w:t>
      </w:r>
      <w:r w:rsidR="0082488D">
        <w:t xml:space="preserve"> </w:t>
      </w:r>
      <w:r w:rsidR="00374CEB">
        <w:t>palpitent</w:t>
      </w:r>
      <w:r w:rsidR="00B915AC" w:rsidRPr="000A2244">
        <w:t xml:space="preserve"> au coin de l’œil </w:t>
      </w:r>
      <w:r w:rsidR="005F4ADC">
        <w:t xml:space="preserve">à peine </w:t>
      </w:r>
      <w:r w:rsidR="005F4ADC" w:rsidRPr="005F4ADC">
        <w:t>embué par la grisaille</w:t>
      </w:r>
      <w:r w:rsidR="005F4ADC">
        <w:t xml:space="preserve"> </w:t>
      </w:r>
      <w:r w:rsidR="00182CAF" w:rsidRPr="000A2244">
        <w:t>et le canal</w:t>
      </w:r>
      <w:r w:rsidR="004D0BF9" w:rsidRPr="000A2244">
        <w:t xml:space="preserve"> </w:t>
      </w:r>
      <w:r w:rsidR="00374CEB">
        <w:t>dilue</w:t>
      </w:r>
      <w:r w:rsidR="00182CAF" w:rsidRPr="000A2244">
        <w:t xml:space="preserve"> </w:t>
      </w:r>
      <w:r w:rsidR="004D0BF9" w:rsidRPr="000A2244">
        <w:t xml:space="preserve">dans son </w:t>
      </w:r>
      <w:r w:rsidR="00374CEB">
        <w:t>courant</w:t>
      </w:r>
      <w:r w:rsidR="004D0BF9" w:rsidRPr="000A2244">
        <w:t xml:space="preserve"> </w:t>
      </w:r>
      <w:r w:rsidR="00182CAF" w:rsidRPr="000A2244">
        <w:t>les derni</w:t>
      </w:r>
      <w:r w:rsidR="004906DF">
        <w:t>è</w:t>
      </w:r>
      <w:r w:rsidR="00182CAF" w:rsidRPr="000A2244">
        <w:t>r</w:t>
      </w:r>
      <w:r w:rsidR="004906DF">
        <w:t>e</w:t>
      </w:r>
      <w:r w:rsidR="00182CAF" w:rsidRPr="000A2244">
        <w:t xml:space="preserve">s </w:t>
      </w:r>
      <w:r w:rsidR="00374CEB">
        <w:t>traînées</w:t>
      </w:r>
      <w:r w:rsidR="00182CAF" w:rsidRPr="000A2244">
        <w:t xml:space="preserve"> d</w:t>
      </w:r>
      <w:r w:rsidR="00FA396B" w:rsidRPr="000A2244">
        <w:t>’un</w:t>
      </w:r>
      <w:r w:rsidR="00182CAF" w:rsidRPr="000A2244">
        <w:t xml:space="preserve"> quotidien trime</w:t>
      </w:r>
      <w:r w:rsidR="00FA396B" w:rsidRPr="000A2244">
        <w:t>ur</w:t>
      </w:r>
      <w:r w:rsidR="00182CAF" w:rsidRPr="000A2244">
        <w:t xml:space="preserve"> </w:t>
      </w:r>
      <w:r w:rsidR="00A371FA" w:rsidRPr="000A2244">
        <w:t xml:space="preserve">qui, </w:t>
      </w:r>
      <w:r w:rsidR="005F4ADC" w:rsidRPr="000A2244">
        <w:t xml:space="preserve">bien sûr, </w:t>
      </w:r>
      <w:r w:rsidR="00193EA9" w:rsidRPr="000A2244">
        <w:t xml:space="preserve">dans deux jours </w:t>
      </w:r>
      <w:r w:rsidR="00A371FA" w:rsidRPr="000A2244">
        <w:t xml:space="preserve">nous </w:t>
      </w:r>
      <w:r w:rsidR="00F33040">
        <w:t>rattrapera</w:t>
      </w:r>
      <w:r w:rsidR="005A0FD8">
        <w:t>,</w:t>
      </w:r>
      <w:r w:rsidR="00A371FA" w:rsidRPr="000A2244">
        <w:t xml:space="preserve"> un peu moins disposés à </w:t>
      </w:r>
      <w:r w:rsidR="00C5595C">
        <w:t>nous</w:t>
      </w:r>
      <w:r w:rsidR="00A371FA" w:rsidRPr="000A2244">
        <w:t xml:space="preserve"> laisser faire</w:t>
      </w:r>
      <w:r w:rsidR="005F4ADC">
        <w:t xml:space="preserve"> toutefois</w:t>
      </w:r>
      <w:r w:rsidR="00A371FA" w:rsidRPr="000A2244">
        <w:t xml:space="preserve">.  </w:t>
      </w:r>
    </w:p>
    <w:p w:rsidR="0097107A" w:rsidRDefault="00C5595C" w:rsidP="0097107A">
      <w:pPr>
        <w:spacing w:after="80"/>
      </w:pPr>
      <w:r>
        <w:t>Au-delà de</w:t>
      </w:r>
      <w:r w:rsidR="0088291F">
        <w:t xml:space="preserve"> la</w:t>
      </w:r>
      <w:r w:rsidR="00731B31">
        <w:t xml:space="preserve"> grande</w:t>
      </w:r>
      <w:r w:rsidR="004A04F0" w:rsidRPr="00735917">
        <w:t xml:space="preserve"> grille </w:t>
      </w:r>
      <w:r w:rsidR="00731B31">
        <w:t>en fer forgé</w:t>
      </w:r>
      <w:r w:rsidR="004A04F0" w:rsidRPr="00735917">
        <w:t xml:space="preserve">, </w:t>
      </w:r>
      <w:r w:rsidR="00BC5D81" w:rsidRPr="00735917">
        <w:t xml:space="preserve">sous le talon </w:t>
      </w:r>
      <w:r w:rsidR="004A04F0" w:rsidRPr="00735917">
        <w:t xml:space="preserve">le gravier </w:t>
      </w:r>
      <w:r w:rsidR="00BC5D81">
        <w:t>renouvelle sa chanson enfantine et</w:t>
      </w:r>
      <w:r w:rsidR="004A04F0" w:rsidRPr="00735917">
        <w:t xml:space="preserve"> </w:t>
      </w:r>
      <w:r w:rsidR="00BC5D81">
        <w:t xml:space="preserve">accorde </w:t>
      </w:r>
      <w:r w:rsidR="00BC5D81" w:rsidRPr="00735917">
        <w:t xml:space="preserve">l’oreille </w:t>
      </w:r>
      <w:r w:rsidR="005A0FD8">
        <w:t xml:space="preserve">aux </w:t>
      </w:r>
      <w:r w:rsidR="003156F0">
        <w:t>temporalités</w:t>
      </w:r>
      <w:r w:rsidR="005A0FD8">
        <w:t xml:space="preserve"> </w:t>
      </w:r>
      <w:r w:rsidR="003156F0" w:rsidRPr="005A0FD8">
        <w:t>diver</w:t>
      </w:r>
      <w:r w:rsidR="005A0FD8" w:rsidRPr="005A0FD8">
        <w:t>se</w:t>
      </w:r>
      <w:r w:rsidR="003156F0" w:rsidRPr="005A0FD8">
        <w:t>s</w:t>
      </w:r>
      <w:r w:rsidR="002A774D">
        <w:t xml:space="preserve"> </w:t>
      </w:r>
      <w:r w:rsidR="004A04F0" w:rsidRPr="00735917">
        <w:t>lové</w:t>
      </w:r>
      <w:r w:rsidR="005A0FD8">
        <w:t>e</w:t>
      </w:r>
      <w:r w:rsidR="004A04F0" w:rsidRPr="00735917">
        <w:t xml:space="preserve">s </w:t>
      </w:r>
      <w:r w:rsidR="002A774D">
        <w:t>d</w:t>
      </w:r>
      <w:r w:rsidR="004A04F0" w:rsidRPr="00735917">
        <w:t>ans l</w:t>
      </w:r>
      <w:r w:rsidR="002A774D">
        <w:t>’instant.</w:t>
      </w:r>
      <w:r w:rsidR="004A04F0" w:rsidRPr="00735917">
        <w:t xml:space="preserve"> </w:t>
      </w:r>
      <w:r w:rsidR="00CD4CCB">
        <w:t>Quelques marches</w:t>
      </w:r>
      <w:r w:rsidR="003A2EE2">
        <w:t xml:space="preserve"> à gravir</w:t>
      </w:r>
      <w:r w:rsidR="00CD4CCB">
        <w:t>, p</w:t>
      </w:r>
      <w:r w:rsidR="00BC5D81">
        <w:t xml:space="preserve">uis </w:t>
      </w:r>
      <w:r w:rsidR="009E6468">
        <w:t>votre</w:t>
      </w:r>
      <w:r w:rsidR="00BC5D81" w:rsidRPr="00735917">
        <w:t xml:space="preserve"> main appuie sur la poignée de la </w:t>
      </w:r>
      <w:r>
        <w:t xml:space="preserve">grande </w:t>
      </w:r>
      <w:r w:rsidR="00BC5D81" w:rsidRPr="00735917">
        <w:t>porte</w:t>
      </w:r>
      <w:r>
        <w:t xml:space="preserve"> en bois</w:t>
      </w:r>
      <w:r w:rsidR="002A774D">
        <w:t>,</w:t>
      </w:r>
      <w:r w:rsidR="002A774D" w:rsidRPr="002A774D">
        <w:t xml:space="preserve"> </w:t>
      </w:r>
      <w:r w:rsidR="002A774D" w:rsidRPr="00735917">
        <w:t>vous entrez</w:t>
      </w:r>
      <w:r w:rsidR="004906DF">
        <w:t>,</w:t>
      </w:r>
      <w:r w:rsidR="002A774D">
        <w:t xml:space="preserve"> et </w:t>
      </w:r>
      <w:r w:rsidR="004A04F0" w:rsidRPr="00735917">
        <w:t>l</w:t>
      </w:r>
      <w:r w:rsidR="006B1D37">
        <w:t>e</w:t>
      </w:r>
      <w:r w:rsidR="004A04F0" w:rsidRPr="00735917">
        <w:t xml:space="preserve"> bascule</w:t>
      </w:r>
      <w:r w:rsidR="006B1D37">
        <w:t>ment</w:t>
      </w:r>
      <w:r w:rsidR="004A04F0" w:rsidRPr="00735917">
        <w:t xml:space="preserve"> s’achève. </w:t>
      </w:r>
      <w:r w:rsidR="004906DF">
        <w:t>T</w:t>
      </w:r>
      <w:r w:rsidR="00731B31">
        <w:t>rop tard</w:t>
      </w:r>
      <w:r w:rsidR="004A04F0" w:rsidRPr="00735917">
        <w:t xml:space="preserve"> </w:t>
      </w:r>
      <w:r w:rsidR="00731B31">
        <w:t>pour</w:t>
      </w:r>
      <w:r w:rsidR="004A04F0" w:rsidRPr="00735917">
        <w:t xml:space="preserve"> revenir en arrière</w:t>
      </w:r>
      <w:r w:rsidR="00886CB0">
        <w:t xml:space="preserve"> désormais</w:t>
      </w:r>
      <w:r w:rsidR="00EF571E">
        <w:t xml:space="preserve">. </w:t>
      </w:r>
    </w:p>
    <w:p w:rsidR="001E6FB0" w:rsidRDefault="003C4A71" w:rsidP="00FC1EDD">
      <w:pPr>
        <w:spacing w:after="80"/>
      </w:pPr>
      <w:r>
        <w:t xml:space="preserve">Les pièces </w:t>
      </w:r>
      <w:r w:rsidR="002E74B3">
        <w:t xml:space="preserve">de la villa </w:t>
      </w:r>
      <w:r>
        <w:t xml:space="preserve">débordent de monde et de mouvement, </w:t>
      </w:r>
      <w:r w:rsidR="00F33040">
        <w:t>sans</w:t>
      </w:r>
      <w:r w:rsidR="002E74B3">
        <w:t xml:space="preserve"> </w:t>
      </w:r>
      <w:r w:rsidR="00F33040">
        <w:t>qu’</w:t>
      </w:r>
      <w:r w:rsidR="002E74B3">
        <w:t xml:space="preserve">aucun accroc </w:t>
      </w:r>
      <w:r w:rsidR="00E6454B">
        <w:t xml:space="preserve">ne </w:t>
      </w:r>
      <w:r w:rsidR="004E6229" w:rsidRPr="00F33040">
        <w:t>perturbe</w:t>
      </w:r>
      <w:r w:rsidR="002E74B3">
        <w:t xml:space="preserve"> </w:t>
      </w:r>
      <w:r w:rsidR="00F33040">
        <w:t>la</w:t>
      </w:r>
      <w:r w:rsidR="002E74B3">
        <w:t xml:space="preserve"> chorégraphie </w:t>
      </w:r>
      <w:r w:rsidR="002E74B3" w:rsidRPr="005F4ADC">
        <w:t>spontanée</w:t>
      </w:r>
      <w:r w:rsidR="002E74B3">
        <w:t xml:space="preserve"> d</w:t>
      </w:r>
      <w:r w:rsidR="003043A8">
        <w:t xml:space="preserve">’un </w:t>
      </w:r>
      <w:r w:rsidR="002E74B3">
        <w:t xml:space="preserve">accueil </w:t>
      </w:r>
      <w:r w:rsidR="00F33040">
        <w:t>bienveillant</w:t>
      </w:r>
      <w:r w:rsidR="002E74B3">
        <w:t xml:space="preserve">. Des silhouettes en contrejour </w:t>
      </w:r>
      <w:r w:rsidR="00502398">
        <w:t>défilent</w:t>
      </w:r>
      <w:r w:rsidR="002E74B3">
        <w:t xml:space="preserve"> </w:t>
      </w:r>
      <w:r w:rsidR="001D3A88">
        <w:t>le long</w:t>
      </w:r>
      <w:r w:rsidR="00502398">
        <w:t xml:space="preserve"> </w:t>
      </w:r>
      <w:r w:rsidR="001D3A88">
        <w:t>d</w:t>
      </w:r>
      <w:r w:rsidR="002E74B3">
        <w:t>es baies vitrées, l’une d’elle</w:t>
      </w:r>
      <w:r w:rsidR="00B4725A">
        <w:t>s</w:t>
      </w:r>
      <w:r w:rsidR="002E74B3">
        <w:t xml:space="preserve"> prend du volume et vient vers vous, </w:t>
      </w:r>
      <w:r w:rsidR="005A0FD8">
        <w:t>vous renseigne sur tout et vous sourit. Puis</w:t>
      </w:r>
      <w:r w:rsidR="00FC1EDD">
        <w:t>,</w:t>
      </w:r>
      <w:r w:rsidR="005A0FD8">
        <w:t xml:space="preserve"> ce sont</w:t>
      </w:r>
      <w:r w:rsidR="002E74B3">
        <w:t xml:space="preserve"> </w:t>
      </w:r>
      <w:r w:rsidR="005A0FD8">
        <w:t xml:space="preserve">les </w:t>
      </w:r>
      <w:r w:rsidR="00DD7FE6">
        <w:t>premiers</w:t>
      </w:r>
      <w:r w:rsidR="005A0FD8">
        <w:t xml:space="preserve"> </w:t>
      </w:r>
      <w:r w:rsidR="00DD7FE6">
        <w:t xml:space="preserve">bouts de </w:t>
      </w:r>
      <w:r w:rsidR="005A0FD8">
        <w:t xml:space="preserve">conversation au-dessus d’une tasse fumante, </w:t>
      </w:r>
      <w:r w:rsidR="00DD7FE6">
        <w:t>d</w:t>
      </w:r>
      <w:r w:rsidR="005A0FD8">
        <w:t>e</w:t>
      </w:r>
      <w:r w:rsidR="00502398">
        <w:t xml:space="preserve">s viennoiseries </w:t>
      </w:r>
      <w:r w:rsidR="001F44BF">
        <w:t>croustillantes</w:t>
      </w:r>
      <w:r w:rsidR="00DD7FE6">
        <w:t xml:space="preserve"> et </w:t>
      </w:r>
      <w:r w:rsidR="005A0FD8">
        <w:t>instable</w:t>
      </w:r>
      <w:r w:rsidR="00DD7FE6">
        <w:t xml:space="preserve">s sur l’assiette, </w:t>
      </w:r>
      <w:r w:rsidR="00A76D44">
        <w:t xml:space="preserve">les rencontres </w:t>
      </w:r>
      <w:r w:rsidR="008D7D5C">
        <w:t xml:space="preserve">qui </w:t>
      </w:r>
      <w:r w:rsidR="00A76D44">
        <w:t xml:space="preserve">se mêlent aux retrouvailles, </w:t>
      </w:r>
      <w:r w:rsidR="00DD7FE6">
        <w:t xml:space="preserve">le buffet </w:t>
      </w:r>
      <w:r w:rsidR="008D7D5C">
        <w:t xml:space="preserve">qui </w:t>
      </w:r>
      <w:r w:rsidR="00DD7FE6">
        <w:t>se renouvelle</w:t>
      </w:r>
      <w:r w:rsidR="001955C3">
        <w:t xml:space="preserve"> </w:t>
      </w:r>
      <w:r w:rsidR="00D30850">
        <w:t>sans prévenir</w:t>
      </w:r>
      <w:r w:rsidR="00DD7FE6">
        <w:t xml:space="preserve">, </w:t>
      </w:r>
      <w:r w:rsidR="00A76D44">
        <w:t xml:space="preserve">des plateaux </w:t>
      </w:r>
      <w:r w:rsidR="007A385E">
        <w:t>de vaisselle sale</w:t>
      </w:r>
      <w:r w:rsidR="00A76D44">
        <w:t xml:space="preserve"> </w:t>
      </w:r>
      <w:r w:rsidR="008D7D5C">
        <w:t xml:space="preserve">qui </w:t>
      </w:r>
      <w:r w:rsidR="00A76D44">
        <w:t>disparaissent</w:t>
      </w:r>
      <w:r w:rsidR="005136B8">
        <w:t xml:space="preserve"> pour des destinations inconnues</w:t>
      </w:r>
      <w:r w:rsidR="00A3444E">
        <w:t xml:space="preserve"> (</w:t>
      </w:r>
      <w:r w:rsidR="005136B8" w:rsidRPr="00E6454B">
        <w:t>l</w:t>
      </w:r>
      <w:r w:rsidR="00DD7FE6" w:rsidRPr="00E6454B">
        <w:t xml:space="preserve">es </w:t>
      </w:r>
      <w:r w:rsidR="00E6454B">
        <w:t>complices</w:t>
      </w:r>
      <w:r w:rsidR="005136B8">
        <w:t xml:space="preserve"> </w:t>
      </w:r>
      <w:r w:rsidR="00A3444E">
        <w:t>de ce tour de passe-passe</w:t>
      </w:r>
      <w:r w:rsidR="001175D4">
        <w:t xml:space="preserve"> se dérobent </w:t>
      </w:r>
      <w:r w:rsidR="00393BFF">
        <w:t xml:space="preserve">rapides et </w:t>
      </w:r>
      <w:r w:rsidR="001175D4">
        <w:t>discr</w:t>
      </w:r>
      <w:r w:rsidR="00393BFF">
        <w:t>ets</w:t>
      </w:r>
      <w:r w:rsidR="00C17F4D">
        <w:t xml:space="preserve"> </w:t>
      </w:r>
      <w:r w:rsidR="001E6FB0">
        <w:t xml:space="preserve">et </w:t>
      </w:r>
      <w:r w:rsidR="000A7FEC">
        <w:t xml:space="preserve">vous </w:t>
      </w:r>
      <w:r w:rsidR="00C17F4D">
        <w:t xml:space="preserve">laissent juste le temps de </w:t>
      </w:r>
      <w:r w:rsidR="008D7D5C">
        <w:t xml:space="preserve">les </w:t>
      </w:r>
      <w:r w:rsidR="00C17F4D">
        <w:t>remercier du regard</w:t>
      </w:r>
      <w:r w:rsidR="00A3444E">
        <w:t>)</w:t>
      </w:r>
      <w:r w:rsidR="005136B8">
        <w:t>.</w:t>
      </w:r>
      <w:r w:rsidR="00A76D44">
        <w:t xml:space="preserve"> </w:t>
      </w:r>
    </w:p>
    <w:p w:rsidR="00B4725A" w:rsidRDefault="00E16280" w:rsidP="00FC1EDD">
      <w:pPr>
        <w:spacing w:after="80"/>
      </w:pPr>
      <w:r w:rsidRPr="00047992">
        <w:t>D</w:t>
      </w:r>
      <w:r w:rsidR="001175D4" w:rsidRPr="00047992">
        <w:t>éjà</w:t>
      </w:r>
      <w:r w:rsidR="001175D4">
        <w:t xml:space="preserve"> le programme</w:t>
      </w:r>
      <w:r w:rsidR="001869BD">
        <w:t xml:space="preserve"> et ses </w:t>
      </w:r>
      <w:r w:rsidR="00DA75B3">
        <w:t>détails</w:t>
      </w:r>
      <w:r w:rsidR="00EE2D34">
        <w:t xml:space="preserve"> sont expliqués</w:t>
      </w:r>
      <w:r w:rsidR="00EC61A1">
        <w:t>. O</w:t>
      </w:r>
      <w:r w:rsidR="001175D4">
        <w:t>rganisateurs, participants, auteur</w:t>
      </w:r>
      <w:r w:rsidR="00112525">
        <w:t>-</w:t>
      </w:r>
      <w:r w:rsidR="0047218A">
        <w:t>e</w:t>
      </w:r>
      <w:r w:rsidR="00112525">
        <w:t>-</w:t>
      </w:r>
      <w:r w:rsidR="001175D4">
        <w:t xml:space="preserve">s se distribuent dans les salles </w:t>
      </w:r>
      <w:r w:rsidR="00DA75B3">
        <w:t>au rez</w:t>
      </w:r>
      <w:r w:rsidR="000E5AAA">
        <w:t>-de-chaussée</w:t>
      </w:r>
      <w:r w:rsidR="00DA75B3">
        <w:t xml:space="preserve"> </w:t>
      </w:r>
      <w:r w:rsidR="00A62529">
        <w:t>et</w:t>
      </w:r>
      <w:r w:rsidR="00DA75B3">
        <w:t xml:space="preserve"> aux étages</w:t>
      </w:r>
      <w:r w:rsidR="00EC61A1">
        <w:t>. Tout le monde est content</w:t>
      </w:r>
      <w:r w:rsidR="00047992">
        <w:t xml:space="preserve"> de commencer</w:t>
      </w:r>
      <w:r w:rsidR="00EC61A1">
        <w:t>, les parquets grincent</w:t>
      </w:r>
      <w:r w:rsidR="00DA75B3">
        <w:t>.</w:t>
      </w:r>
      <w:r w:rsidR="00FC1EDD">
        <w:t xml:space="preserve"> </w:t>
      </w:r>
      <w:r w:rsidR="001175D4">
        <w:t>Les pièces</w:t>
      </w:r>
      <w:r w:rsidR="00007498">
        <w:t xml:space="preserve"> s’adaptent</w:t>
      </w:r>
      <w:r w:rsidR="001175D4">
        <w:t xml:space="preserve"> </w:t>
      </w:r>
      <w:r w:rsidR="001D3A88">
        <w:t xml:space="preserve">sans </w:t>
      </w:r>
      <w:r w:rsidR="008F5DB9">
        <w:t>effort</w:t>
      </w:r>
      <w:r w:rsidR="009044F4">
        <w:t xml:space="preserve"> </w:t>
      </w:r>
      <w:r w:rsidR="00007498">
        <w:t>au</w:t>
      </w:r>
      <w:r w:rsidR="00834863">
        <w:t>x</w:t>
      </w:r>
      <w:r w:rsidR="001175D4">
        <w:t xml:space="preserve"> public</w:t>
      </w:r>
      <w:r w:rsidR="00834863">
        <w:t xml:space="preserve">s </w:t>
      </w:r>
      <w:r w:rsidR="00EF319D">
        <w:t>parfois trop nombreux</w:t>
      </w:r>
      <w:r w:rsidR="00EC61A1">
        <w:t>,</w:t>
      </w:r>
      <w:r w:rsidR="001175D4">
        <w:t xml:space="preserve"> </w:t>
      </w:r>
      <w:r w:rsidR="001E6FB0">
        <w:t>comme si l</w:t>
      </w:r>
      <w:r w:rsidR="00834863">
        <w:t>es</w:t>
      </w:r>
      <w:r w:rsidR="001E6FB0">
        <w:t xml:space="preserve"> </w:t>
      </w:r>
      <w:r w:rsidR="00834863">
        <w:t>motifs végétaux</w:t>
      </w:r>
      <w:r w:rsidR="001E6FB0">
        <w:t xml:space="preserve"> </w:t>
      </w:r>
      <w:r w:rsidR="00834863">
        <w:t xml:space="preserve">qui </w:t>
      </w:r>
      <w:r w:rsidR="00D86699">
        <w:t>décorent</w:t>
      </w:r>
      <w:r w:rsidR="00834863">
        <w:t xml:space="preserve"> </w:t>
      </w:r>
      <w:r w:rsidR="000E5AAA">
        <w:t xml:space="preserve">plâtres et </w:t>
      </w:r>
      <w:r w:rsidR="001175D4">
        <w:t xml:space="preserve">plafonds </w:t>
      </w:r>
      <w:r w:rsidR="000E5AAA">
        <w:t>octroyai</w:t>
      </w:r>
      <w:r w:rsidR="00D86699">
        <w:t>en</w:t>
      </w:r>
      <w:r w:rsidR="000E5AAA">
        <w:t>t</w:t>
      </w:r>
      <w:r w:rsidR="001E6FB0">
        <w:t xml:space="preserve"> </w:t>
      </w:r>
      <w:r w:rsidR="006550D2">
        <w:t xml:space="preserve">à ces espaces </w:t>
      </w:r>
      <w:r w:rsidR="001E6FB0">
        <w:t>l</w:t>
      </w:r>
      <w:r w:rsidR="00E6454B">
        <w:t>a flex</w:t>
      </w:r>
      <w:r w:rsidR="001B2ED9">
        <w:t>ibil</w:t>
      </w:r>
      <w:r w:rsidR="00E6454B">
        <w:t xml:space="preserve">ité </w:t>
      </w:r>
      <w:r w:rsidR="001E6FB0">
        <w:t>de la vie qu’</w:t>
      </w:r>
      <w:r w:rsidR="00834863">
        <w:t>ils</w:t>
      </w:r>
      <w:r w:rsidR="001E6FB0">
        <w:t xml:space="preserve"> imite</w:t>
      </w:r>
      <w:r w:rsidR="00834863">
        <w:t>nt</w:t>
      </w:r>
      <w:r w:rsidR="001E6FB0">
        <w:t>.</w:t>
      </w:r>
    </w:p>
    <w:p w:rsidR="00AB5CF1" w:rsidRDefault="007B2EA0" w:rsidP="00FC1EDD">
      <w:pPr>
        <w:spacing w:after="80"/>
      </w:pPr>
      <w:r>
        <w:t>D</w:t>
      </w:r>
      <w:r w:rsidR="00703573">
        <w:t xml:space="preserve">ans une salle </w:t>
      </w:r>
      <w:r w:rsidR="000622F4">
        <w:t>lumineuse</w:t>
      </w:r>
      <w:r w:rsidRPr="007B2EA0">
        <w:t xml:space="preserve"> </w:t>
      </w:r>
      <w:r>
        <w:t>du premier étage</w:t>
      </w:r>
      <w:r w:rsidR="00703573">
        <w:t>, d</w:t>
      </w:r>
      <w:r w:rsidR="00EF571E">
        <w:t xml:space="preserve">es extraits d’ouvrages en devenir sont lus et </w:t>
      </w:r>
      <w:r w:rsidR="00703573">
        <w:t xml:space="preserve">commentés. Peu à peu, le dialogue entre public, </w:t>
      </w:r>
      <w:r w:rsidR="000622F4">
        <w:t xml:space="preserve">auteures, </w:t>
      </w:r>
      <w:r w:rsidR="00703573">
        <w:t>organisateur</w:t>
      </w:r>
      <w:r w:rsidR="00112525">
        <w:t>-</w:t>
      </w:r>
      <w:r w:rsidR="00703573">
        <w:t>e</w:t>
      </w:r>
      <w:r w:rsidR="00112525">
        <w:t>-</w:t>
      </w:r>
      <w:r w:rsidR="00703573">
        <w:t xml:space="preserve">s </w:t>
      </w:r>
      <w:r w:rsidR="000622F4">
        <w:t xml:space="preserve">et </w:t>
      </w:r>
      <w:r w:rsidR="00703573">
        <w:t>invité</w:t>
      </w:r>
      <w:r w:rsidR="000622F4">
        <w:t>s</w:t>
      </w:r>
      <w:r w:rsidR="00703573">
        <w:t xml:space="preserve"> </w:t>
      </w:r>
      <w:r w:rsidR="002D6D39">
        <w:t>prend du souffle</w:t>
      </w:r>
      <w:r w:rsidR="006C133A">
        <w:t>.</w:t>
      </w:r>
      <w:r w:rsidR="00703573">
        <w:t xml:space="preserve"> </w:t>
      </w:r>
      <w:r w:rsidR="006C133A">
        <w:t>L</w:t>
      </w:r>
      <w:r w:rsidR="000622F4">
        <w:t xml:space="preserve">a pluralité </w:t>
      </w:r>
      <w:r w:rsidR="00703573">
        <w:t xml:space="preserve">des </w:t>
      </w:r>
      <w:r w:rsidR="000622F4">
        <w:t xml:space="preserve">lectures et des sensibilités se donne à voir, prend corps, ouvre </w:t>
      </w:r>
      <w:r w:rsidR="00AC4128">
        <w:t xml:space="preserve">dans les pages écrites </w:t>
      </w:r>
      <w:r w:rsidR="000622F4">
        <w:t>d</w:t>
      </w:r>
      <w:r w:rsidR="00AC4128">
        <w:t>es</w:t>
      </w:r>
      <w:r w:rsidR="000622F4">
        <w:t xml:space="preserve"> perspectives </w:t>
      </w:r>
      <w:r w:rsidR="00AC4128">
        <w:t>imprévues</w:t>
      </w:r>
      <w:r w:rsidR="0043585E">
        <w:t xml:space="preserve">, montre la diversité des </w:t>
      </w:r>
      <w:r w:rsidR="00AC4128">
        <w:t>liens</w:t>
      </w:r>
      <w:r w:rsidR="0043585E">
        <w:t xml:space="preserve"> qu’unissent l’expression littéraire à nos subjectivités</w:t>
      </w:r>
      <w:r w:rsidR="00AC4128">
        <w:t xml:space="preserve"> et</w:t>
      </w:r>
      <w:r w:rsidR="0043585E">
        <w:t xml:space="preserve"> </w:t>
      </w:r>
      <w:r w:rsidR="00AC4128">
        <w:t>au</w:t>
      </w:r>
      <w:r w:rsidR="0043585E">
        <w:t xml:space="preserve"> monde</w:t>
      </w:r>
      <w:r w:rsidR="00142C1F">
        <w:t xml:space="preserve"> où baignent nos existences.</w:t>
      </w:r>
      <w:r w:rsidR="006C133A">
        <w:t xml:space="preserve"> </w:t>
      </w:r>
      <w:r w:rsidR="00AC4128">
        <w:t>L</w:t>
      </w:r>
      <w:r w:rsidR="006C133A">
        <w:t xml:space="preserve">a </w:t>
      </w:r>
      <w:r w:rsidR="00AC4128">
        <w:t>capacité</w:t>
      </w:r>
      <w:r w:rsidR="006C133A">
        <w:t xml:space="preserve"> qu</w:t>
      </w:r>
      <w:r w:rsidR="00AC4128">
        <w:t xml:space="preserve">e </w:t>
      </w:r>
      <w:r w:rsidR="006C133A">
        <w:t>chaque œuvre porte en soi d</w:t>
      </w:r>
      <w:r w:rsidR="00142C1F">
        <w:t>’</w:t>
      </w:r>
      <w:r w:rsidR="006C133A">
        <w:t>interroger</w:t>
      </w:r>
      <w:r w:rsidR="00142C1F">
        <w:t xml:space="preserve"> ces rapports</w:t>
      </w:r>
      <w:r w:rsidR="00AC4128">
        <w:t xml:space="preserve"> – </w:t>
      </w:r>
      <w:r w:rsidR="00094A96">
        <w:t xml:space="preserve">parfois </w:t>
      </w:r>
      <w:r w:rsidR="006C133A">
        <w:t xml:space="preserve">de les </w:t>
      </w:r>
      <w:r w:rsidR="00094A96" w:rsidRPr="00094A96">
        <w:t>bousculer</w:t>
      </w:r>
      <w:r w:rsidR="00094A96">
        <w:t> </w:t>
      </w:r>
      <w:r w:rsidR="00AC4128">
        <w:t xml:space="preserve">– se rend manifeste, </w:t>
      </w:r>
      <w:r>
        <w:t xml:space="preserve">tout comme </w:t>
      </w:r>
      <w:r w:rsidR="00142C1F">
        <w:t>le besoin et l</w:t>
      </w:r>
      <w:r w:rsidR="00B4725A">
        <w:t>e désir</w:t>
      </w:r>
      <w:r w:rsidR="00142C1F">
        <w:t xml:space="preserve"> </w:t>
      </w:r>
      <w:r w:rsidR="006C133A">
        <w:t>de leur redonner du sens</w:t>
      </w:r>
      <w:r>
        <w:t>. L’envie</w:t>
      </w:r>
      <w:r w:rsidR="00AC4128">
        <w:t xml:space="preserve"> de réussir à colmater les écarts entre nos perceptions et les mots qui les disent</w:t>
      </w:r>
      <w:r w:rsidR="00142C1F">
        <w:t xml:space="preserve"> redevient palpable</w:t>
      </w:r>
      <w:r w:rsidR="00AC4128">
        <w:t xml:space="preserve"> pour nous qui sommes là. Mais le temps a filé </w:t>
      </w:r>
      <w:r>
        <w:t xml:space="preserve">entre les doigts </w:t>
      </w:r>
      <w:r w:rsidR="00AC4128">
        <w:t>et la séance doit se terminer</w:t>
      </w:r>
      <w:r>
        <w:t>.</w:t>
      </w:r>
      <w:r w:rsidR="00AC4128">
        <w:t xml:space="preserve"> D’autres rendez-vous nous attendent </w:t>
      </w:r>
      <w:r w:rsidR="00C272A9">
        <w:t>pendant</w:t>
      </w:r>
      <w:r w:rsidR="00C82499">
        <w:t xml:space="preserve"> que toutes ces questions bourdonnent encore dans nos oreilles.</w:t>
      </w:r>
      <w:r w:rsidR="00502C8A">
        <w:t xml:space="preserve"> Mais elles ne perdent rien pour attendre, bien </w:t>
      </w:r>
      <w:r w:rsidR="00B6371D">
        <w:t>au contraire</w:t>
      </w:r>
      <w:r w:rsidR="00502C8A">
        <w:t>.</w:t>
      </w:r>
    </w:p>
    <w:p w:rsidR="00764DC6" w:rsidRDefault="00B4725A" w:rsidP="00FC1EDD">
      <w:pPr>
        <w:spacing w:after="80"/>
      </w:pPr>
      <w:r>
        <w:t>Ensuite</w:t>
      </w:r>
      <w:r w:rsidR="004F495C">
        <w:t>,</w:t>
      </w:r>
      <w:r>
        <w:t xml:space="preserve"> c’est l’atelier d’écriture créative </w:t>
      </w:r>
      <w:r w:rsidR="00E840A9">
        <w:t>qui fait salle comble</w:t>
      </w:r>
      <w:r w:rsidR="002C0F7E">
        <w:t>.</w:t>
      </w:r>
      <w:r w:rsidR="00E840A9">
        <w:t xml:space="preserve"> </w:t>
      </w:r>
      <w:r w:rsidR="00394DA9">
        <w:t>L</w:t>
      </w:r>
      <w:r w:rsidR="00094A96">
        <w:t xml:space="preserve">a possibilité </w:t>
      </w:r>
      <w:r w:rsidR="00815E25">
        <w:t>de jouer un instant l’apprenti écrivain</w:t>
      </w:r>
      <w:r w:rsidR="00257CA7" w:rsidRPr="00257CA7">
        <w:t xml:space="preserve"> </w:t>
      </w:r>
      <w:r w:rsidR="00394DA9">
        <w:t xml:space="preserve">a </w:t>
      </w:r>
      <w:r w:rsidR="00B40D03">
        <w:t xml:space="preserve">apparemment </w:t>
      </w:r>
      <w:r w:rsidR="00394DA9">
        <w:t>rend</w:t>
      </w:r>
      <w:r w:rsidR="00C80120">
        <w:t xml:space="preserve">u </w:t>
      </w:r>
      <w:r w:rsidR="007A4D1B">
        <w:t xml:space="preserve">tout appeau </w:t>
      </w:r>
      <w:r w:rsidR="00482E53">
        <w:t>superflu</w:t>
      </w:r>
      <w:r w:rsidR="00815E25">
        <w:t>.</w:t>
      </w:r>
      <w:r w:rsidR="002151C0">
        <w:t xml:space="preserve"> </w:t>
      </w:r>
      <w:r w:rsidR="009D725A">
        <w:t>Et l</w:t>
      </w:r>
      <w:r w:rsidR="0062034C">
        <w:t>es aut</w:t>
      </w:r>
      <w:r w:rsidR="00482E53">
        <w:t>eur</w:t>
      </w:r>
      <w:r w:rsidR="0062034C">
        <w:t xml:space="preserve">es et les auteurs </w:t>
      </w:r>
      <w:r w:rsidR="009D725A">
        <w:t xml:space="preserve">présents </w:t>
      </w:r>
      <w:r w:rsidR="002151C0">
        <w:t>sont</w:t>
      </w:r>
      <w:r w:rsidR="00815E25">
        <w:t xml:space="preserve"> </w:t>
      </w:r>
      <w:r w:rsidR="0062034C">
        <w:t>aussi de la partie</w:t>
      </w:r>
      <w:r w:rsidR="002151C0">
        <w:t xml:space="preserve">. </w:t>
      </w:r>
      <w:r w:rsidR="00815E25">
        <w:t>Mise en jeux de</w:t>
      </w:r>
      <w:r w:rsidR="00EB23DA">
        <w:t>s</w:t>
      </w:r>
      <w:r w:rsidR="00815E25">
        <w:t xml:space="preserve"> genres, de</w:t>
      </w:r>
      <w:r w:rsidR="00EB23DA">
        <w:t>s</w:t>
      </w:r>
      <w:r w:rsidR="00815E25">
        <w:t xml:space="preserve"> registres, de</w:t>
      </w:r>
      <w:r w:rsidR="00EB23DA">
        <w:t>s</w:t>
      </w:r>
      <w:r w:rsidR="00815E25">
        <w:t xml:space="preserve"> </w:t>
      </w:r>
      <w:r w:rsidR="00094A96">
        <w:t>topiques</w:t>
      </w:r>
      <w:r w:rsidR="009D725A">
        <w:t> ;</w:t>
      </w:r>
      <w:r w:rsidR="00815E25">
        <w:t xml:space="preserve"> </w:t>
      </w:r>
      <w:r w:rsidR="0062034C">
        <w:t>imposition de contraintes</w:t>
      </w:r>
      <w:r w:rsidR="00257CA7">
        <w:t>, de règles inédites</w:t>
      </w:r>
      <w:r w:rsidR="0062034C">
        <w:t xml:space="preserve"> ; </w:t>
      </w:r>
      <w:r w:rsidR="009D725A">
        <w:t xml:space="preserve">des modèles de </w:t>
      </w:r>
      <w:r w:rsidR="00815E25">
        <w:t xml:space="preserve">portraits </w:t>
      </w:r>
      <w:r w:rsidR="009D725A">
        <w:t xml:space="preserve">quasi vrais </w:t>
      </w:r>
      <w:r w:rsidR="00815E25">
        <w:t xml:space="preserve">et d’histoires </w:t>
      </w:r>
      <w:r w:rsidR="009D725A">
        <w:t>à peine fausses</w:t>
      </w:r>
      <w:r w:rsidR="00257CA7">
        <w:t xml:space="preserve"> </w:t>
      </w:r>
      <w:r w:rsidR="001453D7">
        <w:t>sont mis</w:t>
      </w:r>
      <w:r w:rsidR="00257CA7">
        <w:t xml:space="preserve"> </w:t>
      </w:r>
      <w:r w:rsidR="001453D7">
        <w:t xml:space="preserve">en </w:t>
      </w:r>
      <w:r w:rsidR="00257CA7">
        <w:t>circul</w:t>
      </w:r>
      <w:r w:rsidR="001453D7">
        <w:t>ation</w:t>
      </w:r>
      <w:r w:rsidR="002151C0">
        <w:t>.</w:t>
      </w:r>
      <w:r w:rsidR="009D725A">
        <w:t xml:space="preserve"> Sur la table</w:t>
      </w:r>
      <w:r w:rsidR="00C80120">
        <w:t>,</w:t>
      </w:r>
      <w:r w:rsidR="009D725A">
        <w:t xml:space="preserve"> chacun </w:t>
      </w:r>
      <w:r w:rsidR="006A2322">
        <w:t>lorgne</w:t>
      </w:r>
      <w:r w:rsidR="009D725A">
        <w:t xml:space="preserve"> la carte </w:t>
      </w:r>
      <w:r w:rsidR="006A2322">
        <w:lastRenderedPageBreak/>
        <w:t xml:space="preserve">susceptible de </w:t>
      </w:r>
      <w:r w:rsidR="009D725A">
        <w:t>lui sauver la mise.</w:t>
      </w:r>
      <w:r w:rsidR="00903D4D">
        <w:t xml:space="preserve"> </w:t>
      </w:r>
      <w:r w:rsidR="00257CA7">
        <w:t>Se re</w:t>
      </w:r>
      <w:r w:rsidR="00DB2FE2">
        <w:t>croquev</w:t>
      </w:r>
      <w:r w:rsidR="00257CA7">
        <w:t xml:space="preserve">iller sur </w:t>
      </w:r>
      <w:r w:rsidR="002471EF">
        <w:t>s</w:t>
      </w:r>
      <w:r w:rsidR="00257CA7">
        <w:t xml:space="preserve">a feuille ne </w:t>
      </w:r>
      <w:r w:rsidR="00070482">
        <w:t xml:space="preserve">suffit pas à </w:t>
      </w:r>
      <w:r w:rsidR="00257CA7">
        <w:t>ralenti</w:t>
      </w:r>
      <w:r w:rsidR="00070482">
        <w:t>r</w:t>
      </w:r>
      <w:r w:rsidR="00257CA7">
        <w:t xml:space="preserve"> la fuite du temps </w:t>
      </w:r>
      <w:r w:rsidR="0009658A">
        <w:t xml:space="preserve">à disposition </w:t>
      </w:r>
      <w:r w:rsidR="00257CA7">
        <w:t xml:space="preserve">– trop court ! –, mais </w:t>
      </w:r>
      <w:r w:rsidR="00C5130A">
        <w:t xml:space="preserve">permet de </w:t>
      </w:r>
      <w:r w:rsidR="00257CA7">
        <w:t>découpe</w:t>
      </w:r>
      <w:r w:rsidR="00C5130A">
        <w:t>r</w:t>
      </w:r>
      <w:r w:rsidR="00257CA7">
        <w:t xml:space="preserve"> un petit espace à soi, </w:t>
      </w:r>
      <w:r w:rsidR="00C5130A">
        <w:t>un abri</w:t>
      </w:r>
      <w:r w:rsidR="00257CA7">
        <w:t xml:space="preserve"> </w:t>
      </w:r>
      <w:r w:rsidR="00C5130A">
        <w:t>où</w:t>
      </w:r>
      <w:r w:rsidR="00257CA7">
        <w:t xml:space="preserve"> </w:t>
      </w:r>
      <w:r w:rsidR="007C4D08">
        <w:t>bien</w:t>
      </w:r>
      <w:r w:rsidR="00F50B7F">
        <w:t xml:space="preserve"> </w:t>
      </w:r>
      <w:r w:rsidR="00C5130A" w:rsidRPr="00F50B7F">
        <w:t>disposer</w:t>
      </w:r>
      <w:r w:rsidR="00257CA7">
        <w:t xml:space="preserve"> sa </w:t>
      </w:r>
      <w:r w:rsidR="00394DA9">
        <w:t>cueillette</w:t>
      </w:r>
      <w:r w:rsidR="00DB5C15">
        <w:t>.</w:t>
      </w:r>
      <w:r w:rsidR="00C80120">
        <w:t xml:space="preserve"> </w:t>
      </w:r>
    </w:p>
    <w:p w:rsidR="00DC7EE8" w:rsidRDefault="00C80120" w:rsidP="00FC1EDD">
      <w:pPr>
        <w:spacing w:after="80"/>
      </w:pPr>
      <w:r>
        <w:t>Puis</w:t>
      </w:r>
      <w:r w:rsidR="003F17A3">
        <w:t>,</w:t>
      </w:r>
      <w:r>
        <w:t xml:space="preserve"> la lecture </w:t>
      </w:r>
      <w:r w:rsidR="00A02262">
        <w:t>des propositions</w:t>
      </w:r>
      <w:r w:rsidR="005C0264">
        <w:t xml:space="preserve"> </w:t>
      </w:r>
      <w:r w:rsidR="008A6943">
        <w:t xml:space="preserve">fait le tour </w:t>
      </w:r>
      <w:r w:rsidR="005C0264">
        <w:t>de la table et</w:t>
      </w:r>
      <w:r w:rsidR="003F17A3">
        <w:t>,</w:t>
      </w:r>
      <w:r w:rsidR="005C0264">
        <w:t xml:space="preserve"> </w:t>
      </w:r>
      <w:r w:rsidR="008A6943">
        <w:t>peu à peu</w:t>
      </w:r>
      <w:r w:rsidR="003F17A3">
        <w:t>,</w:t>
      </w:r>
      <w:r w:rsidR="00A02262">
        <w:t xml:space="preserve"> </w:t>
      </w:r>
      <w:r w:rsidR="00AB5CF1">
        <w:t xml:space="preserve">les </w:t>
      </w:r>
      <w:r w:rsidR="007A4D1B">
        <w:t>intentions</w:t>
      </w:r>
      <w:r w:rsidR="00AB5CF1">
        <w:t xml:space="preserve"> singuli</w:t>
      </w:r>
      <w:r w:rsidR="007A4D1B">
        <w:t>è</w:t>
      </w:r>
      <w:r w:rsidR="002B6196">
        <w:t>r</w:t>
      </w:r>
      <w:r w:rsidR="007A4D1B">
        <w:t>e</w:t>
      </w:r>
      <w:r w:rsidR="00AB5CF1">
        <w:t xml:space="preserve">s qui ont suscité ces textes si </w:t>
      </w:r>
      <w:r w:rsidR="00764DC6">
        <w:t>variés</w:t>
      </w:r>
      <w:r w:rsidR="00AB5CF1">
        <w:t xml:space="preserve"> et inattendus </w:t>
      </w:r>
      <w:r w:rsidR="00072D50">
        <w:t>s</w:t>
      </w:r>
      <w:r w:rsidR="00072D50" w:rsidRPr="00F50B7F">
        <w:t>’</w:t>
      </w:r>
      <w:r w:rsidR="000F587C" w:rsidRPr="00F50B7F">
        <w:t>assemblent</w:t>
      </w:r>
      <w:r w:rsidR="00764DC6" w:rsidRPr="00F50B7F">
        <w:t xml:space="preserve"> </w:t>
      </w:r>
      <w:r w:rsidR="00072D50" w:rsidRPr="00F50B7F">
        <w:t>dans</w:t>
      </w:r>
      <w:r w:rsidR="000F587C">
        <w:t xml:space="preserve"> </w:t>
      </w:r>
      <w:r w:rsidR="00CE19C4" w:rsidRPr="002B6196">
        <w:t xml:space="preserve">un </w:t>
      </w:r>
      <w:r w:rsidRPr="002B6196">
        <w:t xml:space="preserve">caléidoscope </w:t>
      </w:r>
      <w:r w:rsidR="00AB5CF1" w:rsidRPr="002B6196">
        <w:t xml:space="preserve">surprenant </w:t>
      </w:r>
      <w:r w:rsidR="00255329" w:rsidRPr="002B6196">
        <w:t>teint</w:t>
      </w:r>
      <w:r w:rsidR="007705DE" w:rsidRPr="002B6196">
        <w:t>é</w:t>
      </w:r>
      <w:r w:rsidR="00AB5CF1" w:rsidRPr="002B6196">
        <w:t xml:space="preserve"> d</w:t>
      </w:r>
      <w:r w:rsidR="007A4D1B">
        <w:t>u vécu</w:t>
      </w:r>
      <w:r w:rsidR="00AB5CF1" w:rsidRPr="002B6196">
        <w:t xml:space="preserve"> et des </w:t>
      </w:r>
      <w:r w:rsidR="00CF740B">
        <w:t>rêves</w:t>
      </w:r>
      <w:r w:rsidR="00AB5CF1" w:rsidRPr="002B6196">
        <w:t xml:space="preserve"> de chacun</w:t>
      </w:r>
      <w:r w:rsidR="00255329">
        <w:t xml:space="preserve">. </w:t>
      </w:r>
      <w:r w:rsidR="00DF79F7">
        <w:t>C’est bluffant</w:t>
      </w:r>
      <w:r w:rsidR="00072D50">
        <w:t>.</w:t>
      </w:r>
      <w:r w:rsidR="007C4D08">
        <w:t xml:space="preserve"> </w:t>
      </w:r>
      <w:r w:rsidR="00072D50">
        <w:t>D</w:t>
      </w:r>
      <w:r w:rsidR="007C4D08">
        <w:t>es regards brillent</w:t>
      </w:r>
      <w:r w:rsidR="000F587C">
        <w:t>, d</w:t>
      </w:r>
      <w:r w:rsidR="007C4D08">
        <w:t>es</w:t>
      </w:r>
      <w:r w:rsidR="00DF79F7">
        <w:t xml:space="preserve"> </w:t>
      </w:r>
      <w:r w:rsidR="003A2896">
        <w:t>souri</w:t>
      </w:r>
      <w:r w:rsidR="007C4D08">
        <w:t xml:space="preserve">res </w:t>
      </w:r>
      <w:r w:rsidR="000F587C">
        <w:t>s’affichent</w:t>
      </w:r>
      <w:r w:rsidR="003F17A3">
        <w:t> : après le labeur</w:t>
      </w:r>
      <w:r w:rsidR="00764DC6">
        <w:t>,</w:t>
      </w:r>
      <w:r w:rsidR="003F17A3">
        <w:t xml:space="preserve"> la tâche accomplie apporte </w:t>
      </w:r>
      <w:r w:rsidR="007C4D08">
        <w:t xml:space="preserve">aussi </w:t>
      </w:r>
      <w:r w:rsidR="003F17A3">
        <w:t xml:space="preserve">son </w:t>
      </w:r>
      <w:r w:rsidR="00764DC6">
        <w:t xml:space="preserve">lot de </w:t>
      </w:r>
      <w:r w:rsidR="00B40D03">
        <w:t>satisfaction</w:t>
      </w:r>
      <w:r w:rsidR="003A2896">
        <w:t>.</w:t>
      </w:r>
      <w:r w:rsidR="007705DE">
        <w:t xml:space="preserve"> </w:t>
      </w:r>
      <w:r w:rsidR="003A2896">
        <w:t>U</w:t>
      </w:r>
      <w:r w:rsidR="00255329">
        <w:t>n peu plus tard</w:t>
      </w:r>
      <w:r w:rsidR="00B40D03">
        <w:t xml:space="preserve"> dans la soiré</w:t>
      </w:r>
      <w:r w:rsidR="00B40D03" w:rsidRPr="00F16556">
        <w:t>e</w:t>
      </w:r>
      <w:r w:rsidR="00255329" w:rsidRPr="00F16556">
        <w:t xml:space="preserve">, au </w:t>
      </w:r>
      <w:r w:rsidR="00F16556" w:rsidRPr="00F16556">
        <w:t>T</w:t>
      </w:r>
      <w:r w:rsidR="00255329" w:rsidRPr="00F16556">
        <w:t xml:space="preserve">héâtre </w:t>
      </w:r>
      <w:r w:rsidR="00F16556" w:rsidRPr="00F16556">
        <w:t xml:space="preserve">Municipal </w:t>
      </w:r>
      <w:r w:rsidR="00255329" w:rsidRPr="00F16556">
        <w:t>tout proche,</w:t>
      </w:r>
      <w:r w:rsidR="00255329">
        <w:t xml:space="preserve"> </w:t>
      </w:r>
      <w:r w:rsidR="007705DE">
        <w:t xml:space="preserve">ces compositions </w:t>
      </w:r>
      <w:r w:rsidR="00DF79F7">
        <w:t xml:space="preserve">seront rassemblées </w:t>
      </w:r>
      <w:r w:rsidR="00072D50">
        <w:t xml:space="preserve">et mises en scène </w:t>
      </w:r>
      <w:r w:rsidR="00255329">
        <w:t>dans une lecture</w:t>
      </w:r>
      <w:r w:rsidR="007705DE">
        <w:t>-</w:t>
      </w:r>
      <w:r w:rsidR="00255329">
        <w:t>spectacle</w:t>
      </w:r>
      <w:r w:rsidR="007705DE">
        <w:t xml:space="preserve"> rehaussée par un pianiste plus qu’habile. </w:t>
      </w:r>
      <w:r w:rsidR="003A2896">
        <w:t xml:space="preserve">Empathie, </w:t>
      </w:r>
      <w:r w:rsidR="007B5D6B">
        <w:t xml:space="preserve">goût du </w:t>
      </w:r>
      <w:r w:rsidR="003A2896">
        <w:t>partage, générosité</w:t>
      </w:r>
      <w:r w:rsidR="00AB5CF1">
        <w:t>,</w:t>
      </w:r>
      <w:r w:rsidR="003A2896">
        <w:t xml:space="preserve"> </w:t>
      </w:r>
      <w:r w:rsidR="000F587C">
        <w:t xml:space="preserve">une dose </w:t>
      </w:r>
      <w:r w:rsidR="00AB5CF1">
        <w:t>d</w:t>
      </w:r>
      <w:r w:rsidR="000F587C">
        <w:t>e</w:t>
      </w:r>
      <w:r w:rsidR="00AB5CF1">
        <w:t xml:space="preserve"> cran </w:t>
      </w:r>
      <w:r w:rsidR="006229C9">
        <w:t xml:space="preserve">et la capacité de ne </w:t>
      </w:r>
      <w:r w:rsidR="00F50B7F">
        <w:t xml:space="preserve">pas </w:t>
      </w:r>
      <w:r w:rsidR="006229C9">
        <w:t>nous prendre trop au sérieux</w:t>
      </w:r>
      <w:r w:rsidR="00DC7EE8">
        <w:t xml:space="preserve"> nous </w:t>
      </w:r>
      <w:r w:rsidR="003F17A3">
        <w:t xml:space="preserve">y </w:t>
      </w:r>
      <w:r w:rsidR="00DC7EE8">
        <w:t xml:space="preserve">rassemblent et </w:t>
      </w:r>
      <w:r w:rsidR="005D3EA6">
        <w:t xml:space="preserve">font de cet événement un moment </w:t>
      </w:r>
      <w:r w:rsidR="003F17A3">
        <w:t>qui nous touche unanimement</w:t>
      </w:r>
      <w:r w:rsidR="00DC7EE8">
        <w:t xml:space="preserve">. La soirée </w:t>
      </w:r>
      <w:r w:rsidR="00AB5CF1">
        <w:t>n’en finit pas</w:t>
      </w:r>
      <w:r w:rsidR="00DC7EE8">
        <w:t xml:space="preserve"> de se terminer </w:t>
      </w:r>
      <w:r w:rsidR="00AB5CF1">
        <w:t xml:space="preserve">dans des conversations sans cesse renouvelées </w:t>
      </w:r>
      <w:r w:rsidR="00DC7EE8">
        <w:t xml:space="preserve">pour s’effilocher </w:t>
      </w:r>
      <w:r w:rsidR="00AB5CF1">
        <w:t xml:space="preserve">ensuite </w:t>
      </w:r>
      <w:r w:rsidR="00DC7EE8">
        <w:t>dans les rues de Bienne</w:t>
      </w:r>
      <w:r w:rsidR="00687027">
        <w:t xml:space="preserve">, </w:t>
      </w:r>
      <w:r w:rsidR="003F17A3">
        <w:t xml:space="preserve">vers une chambre d’hôtel </w:t>
      </w:r>
      <w:r w:rsidR="00DC7EE8">
        <w:t>ou</w:t>
      </w:r>
      <w:r w:rsidR="00072D50">
        <w:t xml:space="preserve"> </w:t>
      </w:r>
      <w:r w:rsidR="00DC7EE8">
        <w:t>autour d</w:t>
      </w:r>
      <w:r w:rsidR="00F50B7F">
        <w:t>e la</w:t>
      </w:r>
      <w:r w:rsidR="00DC7EE8">
        <w:t xml:space="preserve"> table d’un rare établissement </w:t>
      </w:r>
      <w:r w:rsidR="00687027">
        <w:t xml:space="preserve">encore </w:t>
      </w:r>
      <w:r w:rsidR="00DC7EE8" w:rsidRPr="005B3B63">
        <w:t>ouvert</w:t>
      </w:r>
      <w:r w:rsidR="002E3080">
        <w:t>, histoire</w:t>
      </w:r>
      <w:r w:rsidR="00072D50" w:rsidRPr="005B3B63">
        <w:t xml:space="preserve"> </w:t>
      </w:r>
      <w:r w:rsidR="002E3080">
        <w:t>d’</w:t>
      </w:r>
      <w:r w:rsidR="00072D50" w:rsidRPr="005B3B63">
        <w:t xml:space="preserve">étancher </w:t>
      </w:r>
      <w:r w:rsidR="002E73ED">
        <w:t>l</w:t>
      </w:r>
      <w:r w:rsidR="00072D50" w:rsidRPr="005B3B63">
        <w:t xml:space="preserve">es soifs </w:t>
      </w:r>
      <w:r w:rsidR="00FE1005">
        <w:t xml:space="preserve">les </w:t>
      </w:r>
      <w:r w:rsidR="00C272A9">
        <w:t>plus rétives</w:t>
      </w:r>
      <w:r w:rsidR="00DC7EE8" w:rsidRPr="005B3B63">
        <w:t>.</w:t>
      </w:r>
      <w:r w:rsidR="00DC7EE8">
        <w:t xml:space="preserve"> </w:t>
      </w:r>
    </w:p>
    <w:p w:rsidR="00C272A9" w:rsidRDefault="00BB208C" w:rsidP="00FC1EDD">
      <w:pPr>
        <w:spacing w:after="80"/>
      </w:pPr>
      <w:r>
        <w:t>Le lendemain, c</w:t>
      </w:r>
      <w:r w:rsidR="00AB5CF1">
        <w:t>’est le plaisir de la traduction</w:t>
      </w:r>
      <w:r w:rsidR="006B2BB6">
        <w:t xml:space="preserve"> qui</w:t>
      </w:r>
      <w:r>
        <w:t xml:space="preserve"> </w:t>
      </w:r>
      <w:r w:rsidR="00F440C7">
        <w:t>réunit</w:t>
      </w:r>
      <w:r>
        <w:t xml:space="preserve"> une partie de nous </w:t>
      </w:r>
      <w:r w:rsidR="00F440C7">
        <w:t xml:space="preserve">autour de </w:t>
      </w:r>
      <w:r w:rsidR="00673ED9">
        <w:t>Pierre-Alain Tâche</w:t>
      </w:r>
      <w:r w:rsidR="00F440C7">
        <w:t xml:space="preserve"> et de ses poèmes</w:t>
      </w:r>
      <w:r w:rsidR="00C272A9">
        <w:t>,</w:t>
      </w:r>
      <w:r w:rsidR="00F440C7">
        <w:t xml:space="preserve"> dont nous nous sommes efforcés de donner </w:t>
      </w:r>
      <w:r w:rsidR="00687027">
        <w:t>des</w:t>
      </w:r>
      <w:r w:rsidR="00F440C7">
        <w:t xml:space="preserve"> version</w:t>
      </w:r>
      <w:r w:rsidR="00687027">
        <w:t>s</w:t>
      </w:r>
      <w:r w:rsidR="00F440C7">
        <w:t xml:space="preserve"> en allemand et en italien.</w:t>
      </w:r>
      <w:r w:rsidR="00F440C7" w:rsidRPr="00F440C7">
        <w:t xml:space="preserve"> </w:t>
      </w:r>
    </w:p>
    <w:p w:rsidR="00EE5E1F" w:rsidRDefault="007017BF" w:rsidP="0010365C">
      <w:pPr>
        <w:spacing w:after="80"/>
      </w:pPr>
      <w:r>
        <w:t xml:space="preserve">Cette capacité </w:t>
      </w:r>
      <w:r w:rsidR="00C272A9">
        <w:t>à</w:t>
      </w:r>
      <w:r>
        <w:t xml:space="preserve"> rassembler autour d’une même table</w:t>
      </w:r>
      <w:r w:rsidR="00824E63">
        <w:t>,</w:t>
      </w:r>
      <w:r>
        <w:t xml:space="preserve"> le</w:t>
      </w:r>
      <w:r w:rsidR="00E038C7">
        <w:t>s</w:t>
      </w:r>
      <w:r>
        <w:t xml:space="preserve"> texte</w:t>
      </w:r>
      <w:r w:rsidR="00E038C7">
        <w:t>s</w:t>
      </w:r>
      <w:r w:rsidR="00C272A9">
        <w:t>,</w:t>
      </w:r>
      <w:r>
        <w:t xml:space="preserve"> son auteur</w:t>
      </w:r>
      <w:r w:rsidR="005C636A">
        <w:t xml:space="preserve"> et d</w:t>
      </w:r>
      <w:r>
        <w:t xml:space="preserve">es traducteurs professionnels et amateurs </w:t>
      </w:r>
      <w:r w:rsidR="0010365C">
        <w:t xml:space="preserve">en </w:t>
      </w:r>
      <w:r w:rsidR="00D55832">
        <w:t>l’</w:t>
      </w:r>
      <w:r w:rsidR="0010365C">
        <w:t xml:space="preserve">absence </w:t>
      </w:r>
      <w:r w:rsidR="00C03AF2">
        <w:t xml:space="preserve">totale </w:t>
      </w:r>
      <w:r w:rsidR="0010365C">
        <w:t xml:space="preserve">de toute forme d’élitisme culturel ou social </w:t>
      </w:r>
      <w:r>
        <w:t xml:space="preserve">constitue </w:t>
      </w:r>
      <w:r w:rsidR="00ED0651">
        <w:t xml:space="preserve">indubitablement </w:t>
      </w:r>
      <w:r>
        <w:t xml:space="preserve">l’une des qualités </w:t>
      </w:r>
      <w:r w:rsidR="00824E63">
        <w:t xml:space="preserve">les </w:t>
      </w:r>
      <w:r w:rsidR="005C636A">
        <w:t xml:space="preserve">plus </w:t>
      </w:r>
      <w:r w:rsidR="005C636A" w:rsidRPr="00824E63">
        <w:t>fines</w:t>
      </w:r>
      <w:r w:rsidR="005C636A">
        <w:t xml:space="preserve"> et enrichissantes </w:t>
      </w:r>
      <w:r>
        <w:t>des Rencontres de Bienne</w:t>
      </w:r>
      <w:r w:rsidR="00C03AF2">
        <w:t>,</w:t>
      </w:r>
      <w:r>
        <w:t xml:space="preserve"> qui confère à ces journées quelque chose d’unique</w:t>
      </w:r>
      <w:r w:rsidR="00ED0651">
        <w:t>.</w:t>
      </w:r>
      <w:r>
        <w:t xml:space="preserve"> </w:t>
      </w:r>
    </w:p>
    <w:p w:rsidR="0010365C" w:rsidRDefault="000C2C20" w:rsidP="0010365C">
      <w:pPr>
        <w:spacing w:after="80"/>
      </w:pPr>
      <w:r>
        <w:t xml:space="preserve">Il </w:t>
      </w:r>
      <w:r w:rsidR="0093240B">
        <w:t>est</w:t>
      </w:r>
      <w:r>
        <w:t xml:space="preserve"> </w:t>
      </w:r>
      <w:r w:rsidR="0093240B">
        <w:t xml:space="preserve">tout à fait </w:t>
      </w:r>
      <w:r>
        <w:t xml:space="preserve">possible de penser que </w:t>
      </w:r>
      <w:r w:rsidR="007E2EAC">
        <w:t xml:space="preserve">cette sensation diffuse de curiosité bienveillante, de joie paisible qu’on respire dans la villa </w:t>
      </w:r>
      <w:r>
        <w:t xml:space="preserve">soit </w:t>
      </w:r>
      <w:r w:rsidR="007E2EAC">
        <w:t xml:space="preserve">le résultat d’une </w:t>
      </w:r>
      <w:r w:rsidR="0010365C">
        <w:t>organisation</w:t>
      </w:r>
      <w:r w:rsidR="007E2EAC">
        <w:t xml:space="preserve"> bien orchestrée, </w:t>
      </w:r>
      <w:r w:rsidR="0010365C">
        <w:t>qu</w:t>
      </w:r>
      <w:r w:rsidR="00D55832">
        <w:t xml:space="preserve">’égalent </w:t>
      </w:r>
      <w:r w:rsidR="00057549">
        <w:t>seulement</w:t>
      </w:r>
      <w:r w:rsidR="00B616D2">
        <w:t xml:space="preserve"> sa </w:t>
      </w:r>
      <w:r w:rsidR="00A06917">
        <w:t xml:space="preserve">courtoisie </w:t>
      </w:r>
      <w:r w:rsidR="00B616D2">
        <w:t>et sa</w:t>
      </w:r>
      <w:r w:rsidR="00A06917">
        <w:t xml:space="preserve"> discrétion</w:t>
      </w:r>
      <w:r w:rsidR="00EE5E1F">
        <w:t xml:space="preserve">. </w:t>
      </w:r>
      <w:r w:rsidR="0093240B">
        <w:t>Toutefois,</w:t>
      </w:r>
      <w:r w:rsidR="00A06917">
        <w:t xml:space="preserve"> </w:t>
      </w:r>
      <w:r w:rsidR="007E2EAC">
        <w:t>i</w:t>
      </w:r>
      <w:r w:rsidR="0042294C">
        <w:t xml:space="preserve">l </w:t>
      </w:r>
      <w:r w:rsidR="007E2EAC">
        <w:t>semble</w:t>
      </w:r>
      <w:r w:rsidR="0042294C">
        <w:t xml:space="preserve"> </w:t>
      </w:r>
      <w:r w:rsidR="0093240B">
        <w:t xml:space="preserve">plutôt légitime </w:t>
      </w:r>
      <w:r w:rsidR="007E2EAC">
        <w:t xml:space="preserve">de voir </w:t>
      </w:r>
      <w:r w:rsidR="00057549">
        <w:t xml:space="preserve">dans </w:t>
      </w:r>
      <w:r w:rsidR="007E2EAC">
        <w:t>cette</w:t>
      </w:r>
      <w:r w:rsidR="00D06E57">
        <w:t xml:space="preserve"> </w:t>
      </w:r>
      <w:r w:rsidR="000D7EC9">
        <w:t>réussite</w:t>
      </w:r>
      <w:r w:rsidR="0042294C">
        <w:t xml:space="preserve"> </w:t>
      </w:r>
      <w:r w:rsidR="00057549">
        <w:t>quelque chose de plus que l’action d’une machine bien rôdée</w:t>
      </w:r>
      <w:r w:rsidR="0093240B">
        <w:t xml:space="preserve"> et</w:t>
      </w:r>
      <w:r w:rsidR="00057549">
        <w:t xml:space="preserve"> </w:t>
      </w:r>
      <w:r w:rsidR="00576419">
        <w:t>d’y reconnaître</w:t>
      </w:r>
      <w:r w:rsidR="00057549">
        <w:t xml:space="preserve"> </w:t>
      </w:r>
      <w:r w:rsidR="00D06E57">
        <w:t>l</w:t>
      </w:r>
      <w:r w:rsidR="00576419">
        <w:t>’œuvre</w:t>
      </w:r>
      <w:r w:rsidR="00D06E57">
        <w:t xml:space="preserve"> </w:t>
      </w:r>
      <w:r w:rsidR="000D7EC9">
        <w:t>d’</w:t>
      </w:r>
      <w:r w:rsidR="00576419">
        <w:t xml:space="preserve">un </w:t>
      </w:r>
      <w:r w:rsidR="0042294C">
        <w:t>esprit</w:t>
      </w:r>
      <w:r w:rsidR="000D7EC9">
        <w:t xml:space="preserve"> ouvert</w:t>
      </w:r>
      <w:r w:rsidR="0093240B">
        <w:t>, tenace et</w:t>
      </w:r>
      <w:r w:rsidR="000D7EC9">
        <w:t xml:space="preserve"> généreux</w:t>
      </w:r>
      <w:r w:rsidR="0042294C">
        <w:t xml:space="preserve"> qui </w:t>
      </w:r>
      <w:r w:rsidR="000D7EC9">
        <w:t xml:space="preserve">fait que </w:t>
      </w:r>
      <w:r w:rsidR="009B61D9">
        <w:t>c</w:t>
      </w:r>
      <w:r w:rsidR="00576419">
        <w:t>es</w:t>
      </w:r>
      <w:r w:rsidR="009B61D9">
        <w:t xml:space="preserve"> journées</w:t>
      </w:r>
      <w:r w:rsidR="000432F4">
        <w:t xml:space="preserve">, davantage </w:t>
      </w:r>
      <w:r w:rsidR="009B61D9">
        <w:t xml:space="preserve">encore </w:t>
      </w:r>
      <w:r w:rsidR="000432F4">
        <w:t xml:space="preserve">que des </w:t>
      </w:r>
      <w:r w:rsidR="00057549">
        <w:t>r</w:t>
      </w:r>
      <w:r w:rsidR="000432F4">
        <w:t>encontres</w:t>
      </w:r>
      <w:r w:rsidR="000351EE">
        <w:t>,</w:t>
      </w:r>
      <w:r w:rsidR="000432F4">
        <w:t xml:space="preserve"> </w:t>
      </w:r>
      <w:r w:rsidR="00F60377">
        <w:t xml:space="preserve">se révèlent être </w:t>
      </w:r>
      <w:r w:rsidR="000351EE">
        <w:t>l</w:t>
      </w:r>
      <w:r w:rsidR="0010365C">
        <w:t>e</w:t>
      </w:r>
      <w:r w:rsidR="00CD67BB">
        <w:t xml:space="preserve"> lieu</w:t>
      </w:r>
      <w:r w:rsidR="0010365C">
        <w:t xml:space="preserve"> </w:t>
      </w:r>
      <w:r w:rsidR="00306808">
        <w:t xml:space="preserve">authentique </w:t>
      </w:r>
      <w:r w:rsidR="00CD67BB">
        <w:t>d</w:t>
      </w:r>
      <w:r w:rsidR="00306808">
        <w:t>’un</w:t>
      </w:r>
      <w:r w:rsidR="00CD67BB">
        <w:t xml:space="preserve"> </w:t>
      </w:r>
      <w:r w:rsidR="0010365C">
        <w:t xml:space="preserve">rendez-vous </w:t>
      </w:r>
      <w:r w:rsidR="00E67277">
        <w:t>incontournable</w:t>
      </w:r>
      <w:r w:rsidR="0010365C">
        <w:t xml:space="preserve">, </w:t>
      </w:r>
      <w:r w:rsidR="000351EE">
        <w:t>où</w:t>
      </w:r>
      <w:r w:rsidR="00DB6DC7">
        <w:t>, tôt ou tard,</w:t>
      </w:r>
      <w:r w:rsidR="000D7EC9">
        <w:t xml:space="preserve"> </w:t>
      </w:r>
      <w:r w:rsidR="0010365C">
        <w:t xml:space="preserve">ceux qui </w:t>
      </w:r>
      <w:r w:rsidR="000D7EC9">
        <w:t xml:space="preserve">éprouvent la nécessité de </w:t>
      </w:r>
      <w:r w:rsidR="0010365C">
        <w:t>tradui</w:t>
      </w:r>
      <w:r w:rsidR="000D7EC9">
        <w:t>re</w:t>
      </w:r>
      <w:r w:rsidR="0010365C">
        <w:t xml:space="preserve"> </w:t>
      </w:r>
      <w:r w:rsidR="00DB6DC7">
        <w:t xml:space="preserve">des textes littéraires </w:t>
      </w:r>
      <w:r w:rsidR="0010365C">
        <w:t xml:space="preserve">sont destinés </w:t>
      </w:r>
      <w:r w:rsidR="00E139CF">
        <w:t>à</w:t>
      </w:r>
      <w:r w:rsidR="0010365C">
        <w:t xml:space="preserve"> se rencontrer.</w:t>
      </w:r>
    </w:p>
    <w:p w:rsidR="00D935B5" w:rsidRDefault="009A57C7" w:rsidP="00380E3B">
      <w:pPr>
        <w:spacing w:after="80"/>
      </w:pPr>
      <w:r>
        <w:t>P</w:t>
      </w:r>
      <w:r w:rsidR="00673ED9">
        <w:t>aradoxalement</w:t>
      </w:r>
      <w:r w:rsidR="00C272A9">
        <w:t>,</w:t>
      </w:r>
      <w:r w:rsidR="00673ED9">
        <w:t xml:space="preserve"> c’est dans la h</w:t>
      </w:r>
      <w:r w:rsidR="00673ED9" w:rsidRPr="002A774D">
        <w:t>alte</w:t>
      </w:r>
      <w:r w:rsidR="00673ED9">
        <w:t xml:space="preserve"> </w:t>
      </w:r>
      <w:r w:rsidR="00DB6DC7">
        <w:t>autour</w:t>
      </w:r>
      <w:r w:rsidR="00EB27E7">
        <w:t xml:space="preserve"> du poème </w:t>
      </w:r>
      <w:r w:rsidR="00C272A9">
        <w:t xml:space="preserve">et </w:t>
      </w:r>
      <w:r w:rsidR="00824E63">
        <w:t xml:space="preserve">de </w:t>
      </w:r>
      <w:r w:rsidR="00C272A9">
        <w:t xml:space="preserve">ses traductions en mouvement </w:t>
      </w:r>
      <w:r w:rsidR="00673ED9">
        <w:t xml:space="preserve">que le </w:t>
      </w:r>
      <w:r w:rsidR="00C272A9">
        <w:t>véritable</w:t>
      </w:r>
      <w:r w:rsidR="005C636A">
        <w:t xml:space="preserve"> </w:t>
      </w:r>
      <w:r w:rsidR="00673ED9">
        <w:t xml:space="preserve">voyage </w:t>
      </w:r>
      <w:r w:rsidR="00072D50">
        <w:t>commence</w:t>
      </w:r>
      <w:r w:rsidR="00824E63">
        <w:t>.</w:t>
      </w:r>
      <w:r w:rsidR="00673ED9">
        <w:t xml:space="preserve"> </w:t>
      </w:r>
      <w:r w:rsidR="00824E63">
        <w:t>C</w:t>
      </w:r>
      <w:r w:rsidR="005C636A">
        <w:t xml:space="preserve">’est dans ce temps suspendu </w:t>
      </w:r>
      <w:r w:rsidR="00824E63">
        <w:t xml:space="preserve">où les </w:t>
      </w:r>
      <w:r>
        <w:t xml:space="preserve">diverses </w:t>
      </w:r>
      <w:r w:rsidR="00824E63">
        <w:t>possibilités et limites</w:t>
      </w:r>
      <w:r w:rsidR="005C636A">
        <w:t xml:space="preserve"> </w:t>
      </w:r>
      <w:r w:rsidR="00D0256A">
        <w:t>d</w:t>
      </w:r>
      <w:r w:rsidR="00824E63">
        <w:t xml:space="preserve">es langues </w:t>
      </w:r>
      <w:r w:rsidR="00E038C7">
        <w:t>sont comparées</w:t>
      </w:r>
      <w:r w:rsidR="002E7E00">
        <w:t>,</w:t>
      </w:r>
      <w:r w:rsidR="00E038C7">
        <w:t xml:space="preserve"> </w:t>
      </w:r>
      <w:r w:rsidR="005C636A" w:rsidRPr="005C636A">
        <w:t xml:space="preserve">que nous </w:t>
      </w:r>
      <w:r w:rsidR="00AD75CA">
        <w:t>réalisons</w:t>
      </w:r>
      <w:r w:rsidR="005C636A" w:rsidRPr="005C636A">
        <w:t xml:space="preserve"> </w:t>
      </w:r>
      <w:r w:rsidR="000C2C20">
        <w:t xml:space="preserve">que </w:t>
      </w:r>
      <w:r w:rsidR="005C636A">
        <w:t xml:space="preserve">c’est </w:t>
      </w:r>
      <w:r w:rsidR="0093240B">
        <w:t xml:space="preserve">bien </w:t>
      </w:r>
      <w:r w:rsidR="005C636A">
        <w:t xml:space="preserve">le désir de vivre </w:t>
      </w:r>
      <w:r w:rsidR="00C272A9">
        <w:t xml:space="preserve">la pratique </w:t>
      </w:r>
      <w:r w:rsidR="005C636A">
        <w:t xml:space="preserve">de </w:t>
      </w:r>
      <w:r w:rsidR="00C272A9">
        <w:t xml:space="preserve">la traduction </w:t>
      </w:r>
      <w:r w:rsidR="0093240B">
        <w:t>comme</w:t>
      </w:r>
      <w:r w:rsidR="00C272A9">
        <w:t xml:space="preserve"> expérience d</w:t>
      </w:r>
      <w:r>
        <w:t>e l’</w:t>
      </w:r>
      <w:r w:rsidR="00C272A9">
        <w:t>Autre</w:t>
      </w:r>
      <w:r w:rsidR="005C636A">
        <w:t xml:space="preserve"> </w:t>
      </w:r>
      <w:r w:rsidR="00D7603A">
        <w:t xml:space="preserve">qui </w:t>
      </w:r>
      <w:r w:rsidR="00D0256A">
        <w:t>nous a conduit jusqu’ici</w:t>
      </w:r>
      <w:r w:rsidR="00D7603A">
        <w:t xml:space="preserve">, </w:t>
      </w:r>
      <w:r w:rsidR="00515ED3">
        <w:t>dans cet endroit</w:t>
      </w:r>
      <w:r w:rsidR="00E038C7">
        <w:t xml:space="preserve"> où les frontières n’existent que pour donner sens au </w:t>
      </w:r>
      <w:r w:rsidR="00E038C7" w:rsidRPr="00844DC6">
        <w:rPr>
          <w:i/>
          <w:iCs/>
        </w:rPr>
        <w:t>partage</w:t>
      </w:r>
      <w:r w:rsidR="00D0256A">
        <w:t>, mot qui</w:t>
      </w:r>
      <w:r>
        <w:t>,</w:t>
      </w:r>
      <w:r w:rsidR="00D0256A">
        <w:t xml:space="preserve"> pour </w:t>
      </w:r>
      <w:r w:rsidR="00D0256A" w:rsidRPr="00D0256A">
        <w:t xml:space="preserve">André </w:t>
      </w:r>
      <w:proofErr w:type="spellStart"/>
      <w:r w:rsidR="00D0256A" w:rsidRPr="00D0256A">
        <w:t>Markowicz</w:t>
      </w:r>
      <w:proofErr w:type="spellEnd"/>
      <w:r w:rsidR="00515ED3">
        <w:t xml:space="preserve"> – traducteur de</w:t>
      </w:r>
      <w:r w:rsidR="00394ACD">
        <w:t>s œuvres complètes de</w:t>
      </w:r>
      <w:r w:rsidR="00515ED3">
        <w:t xml:space="preserve"> </w:t>
      </w:r>
      <w:r w:rsidR="00515ED3" w:rsidRPr="00515ED3">
        <w:t>Dostoïevski</w:t>
      </w:r>
      <w:r w:rsidR="00394ACD">
        <w:t xml:space="preserve"> </w:t>
      </w:r>
      <w:r w:rsidR="0093240B">
        <w:t xml:space="preserve">ainsi que </w:t>
      </w:r>
      <w:r w:rsidR="00394ACD">
        <w:t>de divers auteurs et œuvres</w:t>
      </w:r>
      <w:r w:rsidR="00564D22">
        <w:t xml:space="preserve"> de langues variées</w:t>
      </w:r>
      <w:r w:rsidR="00394ACD">
        <w:t xml:space="preserve"> –</w:t>
      </w:r>
      <w:r w:rsidR="000C2C20">
        <w:t xml:space="preserve"> coïncide avec</w:t>
      </w:r>
      <w:r w:rsidR="00D0256A">
        <w:t xml:space="preserve"> le sens même de </w:t>
      </w:r>
      <w:r w:rsidR="007B2EA0">
        <w:t>la traduction</w:t>
      </w:r>
      <w:r w:rsidR="002E7E00">
        <w:t>.</w:t>
      </w:r>
      <w:r w:rsidR="00D0256A">
        <w:t xml:space="preserve"> </w:t>
      </w:r>
      <w:r>
        <w:t xml:space="preserve">Et </w:t>
      </w:r>
      <w:r w:rsidR="00844DC6">
        <w:t>voici que</w:t>
      </w:r>
      <w:r w:rsidR="00273332">
        <w:t xml:space="preserve"> </w:t>
      </w:r>
      <w:r>
        <w:t>la distanc</w:t>
      </w:r>
      <w:r w:rsidR="00380E3B">
        <w:t xml:space="preserve">e </w:t>
      </w:r>
      <w:r w:rsidR="00D55832">
        <w:t xml:space="preserve">entre les langues </w:t>
      </w:r>
      <w:r w:rsidR="00380E3B">
        <w:t>n’est plus un obstacle, une limitation, mais</w:t>
      </w:r>
      <w:r>
        <w:t xml:space="preserve"> </w:t>
      </w:r>
      <w:r w:rsidR="00D55832">
        <w:t>le gage</w:t>
      </w:r>
      <w:r w:rsidR="00380E3B">
        <w:t xml:space="preserve"> d</w:t>
      </w:r>
      <w:r w:rsidR="00D55832">
        <w:t>e l’étendue illimitée</w:t>
      </w:r>
      <w:r w:rsidR="001C4198">
        <w:t xml:space="preserve"> </w:t>
      </w:r>
      <w:r w:rsidR="00380E3B">
        <w:t>de</w:t>
      </w:r>
      <w:r w:rsidR="00D55832">
        <w:t xml:space="preserve"> la poésie</w:t>
      </w:r>
      <w:r w:rsidR="00564D22">
        <w:t xml:space="preserve"> à l’épreuve d’un réel indicible</w:t>
      </w:r>
      <w:r w:rsidR="00380E3B">
        <w:t xml:space="preserve"> : </w:t>
      </w:r>
    </w:p>
    <w:p w:rsidR="00CC5128" w:rsidRPr="00072D50" w:rsidRDefault="001B761E" w:rsidP="00280CA2">
      <w:pPr>
        <w:autoSpaceDE w:val="0"/>
        <w:autoSpaceDN w:val="0"/>
        <w:adjustRightInd w:val="0"/>
        <w:spacing w:after="120"/>
        <w:ind w:left="567"/>
        <w:jc w:val="both"/>
        <w:rPr>
          <w:rFonts w:ascii="AppleSystemUIFont" w:hAnsi="AppleSystemUIFont" w:cs="AppleSystemUIFont"/>
          <w:i/>
          <w:iCs/>
          <w:color w:val="000000" w:themeColor="text1"/>
          <w:lang w:val="fr-FR"/>
        </w:rPr>
      </w:pPr>
      <w:r>
        <w:rPr>
          <w:rFonts w:ascii="AppleSystemUIFont" w:hAnsi="AppleSystemUIFont" w:cs="AppleSystemUIFont"/>
          <w:i/>
          <w:iCs/>
          <w:color w:val="000000" w:themeColor="text1"/>
          <w:lang w:val="fr-FR"/>
        </w:rPr>
        <w:t>« </w:t>
      </w:r>
      <w:r w:rsidR="00CC5128" w:rsidRPr="00072D50">
        <w:rPr>
          <w:rFonts w:ascii="AppleSystemUIFont" w:hAnsi="AppleSystemUIFont" w:cs="AppleSystemUIFont"/>
          <w:i/>
          <w:iCs/>
          <w:color w:val="000000" w:themeColor="text1"/>
          <w:lang w:val="fr-FR"/>
        </w:rPr>
        <w:t>L’espace, pour ainsi dire, entre un poème quelconque et sa traduction n’importe quelle est une poésie plus vaste et indéfinissable que ces deux expressions. C’est la réalité décrite par eux qui se place, pleine de sens mais taciturne, dans cet intervalle</w:t>
      </w:r>
      <w:r w:rsidR="00C61F97">
        <w:rPr>
          <w:rFonts w:ascii="AppleSystemUIFont" w:hAnsi="AppleSystemUIFont" w:cs="AppleSystemUIFont"/>
          <w:i/>
          <w:iCs/>
          <w:color w:val="000000" w:themeColor="text1"/>
          <w:lang w:val="fr-FR"/>
        </w:rPr>
        <w:t>. »</w:t>
      </w:r>
      <w:r w:rsidR="007B5D6B" w:rsidRPr="00072D50">
        <w:rPr>
          <w:rStyle w:val="Appelnotedebasdep"/>
          <w:rFonts w:ascii="AppleSystemUIFont" w:hAnsi="AppleSystemUIFont" w:cs="AppleSystemUIFont"/>
          <w:i/>
          <w:iCs/>
          <w:color w:val="000000" w:themeColor="text1"/>
          <w:lang w:val="fr-FR"/>
        </w:rPr>
        <w:footnoteReference w:id="1"/>
      </w:r>
    </w:p>
    <w:p w:rsidR="00CF20E5" w:rsidRDefault="00853E91" w:rsidP="003153DA">
      <w:pPr>
        <w:spacing w:after="120"/>
      </w:pPr>
      <w:r>
        <w:lastRenderedPageBreak/>
        <w:t>Dernier atelier des Rencontres, l</w:t>
      </w:r>
      <w:r w:rsidR="00380E3B">
        <w:t>a t</w:t>
      </w:r>
      <w:r w:rsidR="0018286B">
        <w:t xml:space="preserve">raduction expérimentale </w:t>
      </w:r>
      <w:r w:rsidR="00CF20E5">
        <w:t xml:space="preserve">propose à des groupes de </w:t>
      </w:r>
      <w:r w:rsidR="00B75BA0">
        <w:t>participants</w:t>
      </w:r>
      <w:r w:rsidR="00CF20E5">
        <w:t xml:space="preserve"> de la même langue de traduire des extraits de textes rédigés dans des </w:t>
      </w:r>
      <w:r w:rsidR="005A02F8">
        <w:t>idiomes</w:t>
      </w:r>
      <w:r w:rsidR="00CF20E5">
        <w:t xml:space="preserve"> exotiques </w:t>
      </w:r>
      <w:r w:rsidR="00B75BA0">
        <w:t xml:space="preserve">qu’ils ignorent </w:t>
      </w:r>
      <w:r w:rsidR="00CF20E5">
        <w:t xml:space="preserve">totalement et dont </w:t>
      </w:r>
      <w:r w:rsidR="00B233F0">
        <w:t xml:space="preserve">ne sont données que </w:t>
      </w:r>
      <w:r w:rsidR="00CF20E5">
        <w:t xml:space="preserve">des vagues indications sur le titre. </w:t>
      </w:r>
      <w:r w:rsidR="00B233F0">
        <w:t xml:space="preserve">Tour à tour, à la fin du délai imparti, chaque groupe lit les résultats de ses efforts : l’infidélité </w:t>
      </w:r>
      <w:r w:rsidR="00254045">
        <w:t xml:space="preserve">vertigineuse </w:t>
      </w:r>
      <w:r w:rsidR="00B233F0">
        <w:t xml:space="preserve">au texte original </w:t>
      </w:r>
      <w:r w:rsidR="00F07A96">
        <w:t xml:space="preserve">est là pour </w:t>
      </w:r>
      <w:r w:rsidR="00B233F0">
        <w:t>donne</w:t>
      </w:r>
      <w:r w:rsidR="00F07A96">
        <w:t>r</w:t>
      </w:r>
      <w:r w:rsidR="00B233F0">
        <w:t xml:space="preserve"> la mesure de l’imagination</w:t>
      </w:r>
      <w:r w:rsidR="003153DA">
        <w:t xml:space="preserve"> </w:t>
      </w:r>
      <w:r w:rsidR="00305750">
        <w:t>linguistique et fictionnelle déployée</w:t>
      </w:r>
      <w:r w:rsidR="003153DA">
        <w:t xml:space="preserve"> </w:t>
      </w:r>
      <w:r w:rsidR="00305750">
        <w:t xml:space="preserve">par les participants </w:t>
      </w:r>
      <w:r w:rsidR="008065C0">
        <w:t xml:space="preserve">pour le </w:t>
      </w:r>
      <w:r w:rsidR="00254045">
        <w:t xml:space="preserve">plus grand </w:t>
      </w:r>
      <w:r w:rsidR="008065C0">
        <w:t>plaisir du public</w:t>
      </w:r>
      <w:r w:rsidR="00305750">
        <w:t>, joli</w:t>
      </w:r>
      <w:r w:rsidR="003153DA">
        <w:t xml:space="preserve"> pied de nez à </w:t>
      </w:r>
      <w:r w:rsidR="00380E3B">
        <w:t>la malédiction b</w:t>
      </w:r>
      <w:r w:rsidR="00380E3B" w:rsidRPr="002A774D">
        <w:t>abél</w:t>
      </w:r>
      <w:r w:rsidR="00380E3B">
        <w:t>ienne</w:t>
      </w:r>
      <w:r w:rsidR="003153DA">
        <w:t>. Au bout de trois distributions d’extraits dans des langues de plus en plus éloignées du groupe européen</w:t>
      </w:r>
      <w:r w:rsidR="007D0F85">
        <w:t>,</w:t>
      </w:r>
      <w:r w:rsidR="003153DA">
        <w:t xml:space="preserve"> </w:t>
      </w:r>
      <w:r w:rsidR="00380E3B">
        <w:t>l’a</w:t>
      </w:r>
      <w:r w:rsidR="005A02F8">
        <w:t>telier</w:t>
      </w:r>
      <w:r w:rsidR="00380E3B">
        <w:t xml:space="preserve"> </w:t>
      </w:r>
      <w:r w:rsidR="00305750">
        <w:t>se termine</w:t>
      </w:r>
      <w:r w:rsidR="00394ACD">
        <w:t xml:space="preserve"> </w:t>
      </w:r>
      <w:r w:rsidR="00CF20E5">
        <w:t>au moment</w:t>
      </w:r>
      <w:r w:rsidR="00394ACD">
        <w:t xml:space="preserve"> </w:t>
      </w:r>
      <w:r w:rsidR="00CF20E5">
        <w:t xml:space="preserve">où </w:t>
      </w:r>
      <w:r w:rsidR="00394ACD">
        <w:t xml:space="preserve">même les traducteurs les plus résistants </w:t>
      </w:r>
      <w:r w:rsidR="00CF20E5">
        <w:t xml:space="preserve">sont </w:t>
      </w:r>
      <w:r w:rsidR="00305750">
        <w:t xml:space="preserve">à l’unisson </w:t>
      </w:r>
      <w:r w:rsidR="007D0F85">
        <w:t>achevés de fatigue</w:t>
      </w:r>
      <w:r w:rsidR="00CF20E5">
        <w:t> : bonne organisation oblige</w:t>
      </w:r>
      <w:r w:rsidR="00380E3B">
        <w:t xml:space="preserve">. </w:t>
      </w:r>
    </w:p>
    <w:p w:rsidR="003E04FD" w:rsidRDefault="00CF20E5" w:rsidP="003E04FD">
      <w:pPr>
        <w:spacing w:after="120"/>
      </w:pPr>
      <w:r>
        <w:t>Ça y est : l</w:t>
      </w:r>
      <w:r w:rsidR="00380E3B">
        <w:t xml:space="preserve">e moment de </w:t>
      </w:r>
      <w:r>
        <w:t xml:space="preserve">nous séparer </w:t>
      </w:r>
      <w:r w:rsidR="00380E3B">
        <w:t xml:space="preserve">et de </w:t>
      </w:r>
      <w:r>
        <w:t xml:space="preserve">partir </w:t>
      </w:r>
      <w:r w:rsidR="00380E3B">
        <w:t>est arrivé.</w:t>
      </w:r>
      <w:r w:rsidR="003153DA">
        <w:t xml:space="preserve"> Après les adieux et les </w:t>
      </w:r>
      <w:r w:rsidR="003E04FD">
        <w:t>échanges d’adresses</w:t>
      </w:r>
      <w:r w:rsidR="003153DA">
        <w:t>, ce sont le</w:t>
      </w:r>
      <w:r w:rsidR="00280801">
        <w:t>s</w:t>
      </w:r>
      <w:r w:rsidR="003153DA">
        <w:t xml:space="preserve"> </w:t>
      </w:r>
      <w:r w:rsidR="00D935B5">
        <w:t xml:space="preserve">rues </w:t>
      </w:r>
      <w:r w:rsidR="007A08C4">
        <w:t xml:space="preserve">de </w:t>
      </w:r>
      <w:r w:rsidR="00D935B5">
        <w:t xml:space="preserve">Bienne, </w:t>
      </w:r>
      <w:r w:rsidR="005D3EA6">
        <w:t xml:space="preserve">puis </w:t>
      </w:r>
      <w:r w:rsidR="00D935B5">
        <w:t xml:space="preserve">la gare, </w:t>
      </w:r>
      <w:r w:rsidR="005B3B63">
        <w:t xml:space="preserve">les </w:t>
      </w:r>
      <w:r w:rsidR="00DB2FE2">
        <w:t>train</w:t>
      </w:r>
      <w:r w:rsidR="005B3B63">
        <w:t>s</w:t>
      </w:r>
      <w:r w:rsidR="00DB2FE2">
        <w:t xml:space="preserve">, </w:t>
      </w:r>
      <w:r w:rsidR="005B3B63">
        <w:t>les</w:t>
      </w:r>
      <w:r w:rsidR="00DB2FE2">
        <w:t xml:space="preserve"> </w:t>
      </w:r>
      <w:r w:rsidR="00D935B5">
        <w:t>wagon</w:t>
      </w:r>
      <w:r w:rsidR="005B3B63">
        <w:t xml:space="preserve">s </w:t>
      </w:r>
      <w:r w:rsidR="003153DA">
        <w:t xml:space="preserve">qui </w:t>
      </w:r>
      <w:r w:rsidR="00732CF2">
        <w:t>nous départagent</w:t>
      </w:r>
      <w:r w:rsidR="005D3EA6">
        <w:t xml:space="preserve"> </w:t>
      </w:r>
      <w:r w:rsidR="00280801">
        <w:t>au gré des destinations</w:t>
      </w:r>
      <w:r w:rsidR="003E04FD">
        <w:t xml:space="preserve"> diverses</w:t>
      </w:r>
      <w:r w:rsidR="00280801">
        <w:t xml:space="preserve">, au fil des </w:t>
      </w:r>
      <w:r w:rsidR="005D3EA6">
        <w:t>arrêt</w:t>
      </w:r>
      <w:r w:rsidR="00280801">
        <w:t>s</w:t>
      </w:r>
      <w:r w:rsidR="005D3EA6">
        <w:t xml:space="preserve"> </w:t>
      </w:r>
      <w:r w:rsidR="003E04FD">
        <w:t xml:space="preserve">qui se succèdent </w:t>
      </w:r>
      <w:r w:rsidR="007D0F85">
        <w:t>et nous consignent à notre</w:t>
      </w:r>
      <w:r w:rsidR="00380E3B">
        <w:t xml:space="preserve"> gare de départ</w:t>
      </w:r>
      <w:r w:rsidR="003E04FD">
        <w:t xml:space="preserve"> où nous devenons </w:t>
      </w:r>
      <w:r w:rsidR="00380E3B">
        <w:t xml:space="preserve">à nouveau </w:t>
      </w:r>
      <w:r w:rsidR="003E04FD">
        <w:t xml:space="preserve">un </w:t>
      </w:r>
      <w:r w:rsidR="00280CA2">
        <w:t xml:space="preserve">élément </w:t>
      </w:r>
      <w:r w:rsidR="008E447F">
        <w:t xml:space="preserve">transitoire </w:t>
      </w:r>
      <w:r w:rsidR="00280CA2">
        <w:t xml:space="preserve">de </w:t>
      </w:r>
      <w:r w:rsidR="005B3B63">
        <w:t xml:space="preserve">la </w:t>
      </w:r>
      <w:r w:rsidR="00D935B5">
        <w:t>foule anonyme</w:t>
      </w:r>
      <w:r w:rsidR="00DB2FE2">
        <w:t xml:space="preserve"> </w:t>
      </w:r>
      <w:r w:rsidR="003E04FD">
        <w:t xml:space="preserve">qui ne cesse de défiler mais </w:t>
      </w:r>
      <w:r w:rsidR="003E04FD" w:rsidRPr="003E04FD">
        <w:t xml:space="preserve">que nous </w:t>
      </w:r>
      <w:r w:rsidR="00662528" w:rsidRPr="003E04FD">
        <w:t>devinons</w:t>
      </w:r>
      <w:r w:rsidR="00732CF2" w:rsidRPr="003E04FD">
        <w:t xml:space="preserve"> </w:t>
      </w:r>
      <w:r w:rsidR="003E04FD" w:rsidRPr="003E04FD">
        <w:t>maintenant peuplée</w:t>
      </w:r>
      <w:r w:rsidR="00662528" w:rsidRPr="003E04FD">
        <w:t xml:space="preserve"> d’histoires</w:t>
      </w:r>
      <w:r w:rsidR="00280801">
        <w:t xml:space="preserve"> encore à </w:t>
      </w:r>
      <w:r w:rsidR="00AD7C90">
        <w:t>raconter</w:t>
      </w:r>
      <w:r w:rsidR="00732CF2">
        <w:t>.</w:t>
      </w:r>
    </w:p>
    <w:p w:rsidR="00CF7CEE" w:rsidRDefault="008E447F">
      <w:r>
        <w:t>Un peu plus tard</w:t>
      </w:r>
      <w:r w:rsidR="003E04FD">
        <w:t xml:space="preserve">, on pousse enfin </w:t>
      </w:r>
      <w:r w:rsidR="00D935B5">
        <w:t xml:space="preserve">la porte d’un domicile </w:t>
      </w:r>
      <w:r w:rsidR="005B3B63">
        <w:t>en</w:t>
      </w:r>
      <w:r w:rsidR="00D935B5">
        <w:t xml:space="preserve"> atten</w:t>
      </w:r>
      <w:r w:rsidR="005B3B63">
        <w:t>te</w:t>
      </w:r>
      <w:r w:rsidR="003153DA">
        <w:t xml:space="preserve">, </w:t>
      </w:r>
      <w:r>
        <w:t xml:space="preserve">et </w:t>
      </w:r>
      <w:r w:rsidR="00662528">
        <w:t xml:space="preserve">ce sont </w:t>
      </w:r>
      <w:r w:rsidR="003153DA">
        <w:t>les retrouvailles, la fatigue qui tombe</w:t>
      </w:r>
      <w:r w:rsidR="00D935B5">
        <w:t>.</w:t>
      </w:r>
      <w:r w:rsidR="002A1A3B">
        <w:t xml:space="preserve"> </w:t>
      </w:r>
      <w:r w:rsidR="00280801">
        <w:t xml:space="preserve">Et lorsque, </w:t>
      </w:r>
      <w:r>
        <w:t>peu après,</w:t>
      </w:r>
      <w:r w:rsidR="00B75BA0">
        <w:t xml:space="preserve"> </w:t>
      </w:r>
      <w:r w:rsidR="00662528">
        <w:t xml:space="preserve">avant de vous endormir </w:t>
      </w:r>
      <w:proofErr w:type="gramStart"/>
      <w:r w:rsidR="00662528">
        <w:t>assommé</w:t>
      </w:r>
      <w:proofErr w:type="gramEnd"/>
      <w:r>
        <w:t>-</w:t>
      </w:r>
      <w:r w:rsidR="00662528">
        <w:t>e</w:t>
      </w:r>
      <w:r>
        <w:t>-</w:t>
      </w:r>
      <w:r w:rsidR="00662528">
        <w:t xml:space="preserve">s par un formidable coup de barre, </w:t>
      </w:r>
      <w:r w:rsidR="00280801">
        <w:t>quelles</w:t>
      </w:r>
      <w:r w:rsidR="009A1054" w:rsidRPr="000A2244">
        <w:t xml:space="preserve"> qu</w:t>
      </w:r>
      <w:r w:rsidR="00C5357D">
        <w:t>e</w:t>
      </w:r>
      <w:r w:rsidR="009A1054" w:rsidRPr="000A2244">
        <w:t xml:space="preserve"> s</w:t>
      </w:r>
      <w:r w:rsidR="003153DA">
        <w:t>eront</w:t>
      </w:r>
      <w:r w:rsidR="009A1054">
        <w:t xml:space="preserve"> </w:t>
      </w:r>
      <w:r w:rsidR="003153DA">
        <w:t>les</w:t>
      </w:r>
      <w:r w:rsidR="009A1054">
        <w:t xml:space="preserve"> pensée</w:t>
      </w:r>
      <w:r w:rsidR="00B75BA0">
        <w:t>s</w:t>
      </w:r>
      <w:r w:rsidR="009A1054">
        <w:t xml:space="preserve"> qui </w:t>
      </w:r>
      <w:r w:rsidR="003153DA">
        <w:t>v</w:t>
      </w:r>
      <w:r w:rsidR="005913BB">
        <w:t>ous</w:t>
      </w:r>
      <w:r w:rsidR="009A1054">
        <w:t xml:space="preserve"> </w:t>
      </w:r>
      <w:r w:rsidR="00B75BA0">
        <w:t>traverseront l’esprit</w:t>
      </w:r>
      <w:r w:rsidR="009A1054">
        <w:t xml:space="preserve">, </w:t>
      </w:r>
      <w:r w:rsidR="00CD67BB">
        <w:t>une phrase ni trop longue, ni trop courte, m</w:t>
      </w:r>
      <w:r w:rsidR="003153DA">
        <w:t>a</w:t>
      </w:r>
      <w:r w:rsidR="00CD67BB">
        <w:t>is exactement de la juste mesure</w:t>
      </w:r>
      <w:r>
        <w:t xml:space="preserve"> </w:t>
      </w:r>
      <w:r w:rsidR="007E15A1">
        <w:t>ne manquera pas de se présenter</w:t>
      </w:r>
      <w:r>
        <w:t xml:space="preserve"> à vous</w:t>
      </w:r>
      <w:r w:rsidR="009A1054">
        <w:t xml:space="preserve"> : </w:t>
      </w:r>
      <w:r w:rsidR="00D935B5">
        <w:t>« Vivement l’édition 2021</w:t>
      </w:r>
      <w:r w:rsidR="00CD67BB">
        <w:t xml:space="preserve"> des Rencontres de Bienne</w:t>
      </w:r>
      <w:r w:rsidR="00D935B5">
        <w:t xml:space="preserve"> ! » </w:t>
      </w:r>
    </w:p>
    <w:p w:rsidR="00DB6DC7" w:rsidRDefault="00DB6DC7"/>
    <w:sectPr w:rsidR="00DB6DC7" w:rsidSect="007F3196">
      <w:headerReference w:type="even" r:id="rId6"/>
      <w:headerReference w:type="default" r:id="rId7"/>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519" w:rsidRDefault="004F7519" w:rsidP="00CD4CCB">
      <w:r>
        <w:separator/>
      </w:r>
    </w:p>
  </w:endnote>
  <w:endnote w:type="continuationSeparator" w:id="0">
    <w:p w:rsidR="004F7519" w:rsidRDefault="004F7519" w:rsidP="00CD4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519" w:rsidRDefault="004F7519" w:rsidP="00CD4CCB">
      <w:r>
        <w:separator/>
      </w:r>
    </w:p>
  </w:footnote>
  <w:footnote w:type="continuationSeparator" w:id="0">
    <w:p w:rsidR="004F7519" w:rsidRDefault="004F7519" w:rsidP="00CD4CCB">
      <w:r>
        <w:continuationSeparator/>
      </w:r>
    </w:p>
  </w:footnote>
  <w:footnote w:id="1">
    <w:p w:rsidR="007B5D6B" w:rsidRPr="00394ACD" w:rsidRDefault="007B5D6B" w:rsidP="007B5D6B">
      <w:pPr>
        <w:pStyle w:val="Notedebasdepage"/>
        <w:rPr>
          <w:color w:val="000000" w:themeColor="text1"/>
        </w:rPr>
      </w:pPr>
      <w:r w:rsidRPr="00394ACD">
        <w:rPr>
          <w:rStyle w:val="Appelnotedebasdep"/>
          <w:color w:val="000000" w:themeColor="text1"/>
        </w:rPr>
        <w:footnoteRef/>
      </w:r>
      <w:r w:rsidRPr="00394ACD">
        <w:rPr>
          <w:color w:val="000000" w:themeColor="text1"/>
        </w:rPr>
        <w:t xml:space="preserve"> </w:t>
      </w:r>
      <w:r w:rsidRPr="00394ACD">
        <w:rPr>
          <w:rFonts w:ascii="AppleSystemUIFont" w:hAnsi="AppleSystemUIFont" w:cs="AppleSystemUIFont"/>
          <w:color w:val="000000" w:themeColor="text1"/>
          <w:lang w:val="fr-FR"/>
        </w:rPr>
        <w:t xml:space="preserve">Extrait d’une lettre inédite de </w:t>
      </w:r>
      <w:r w:rsidR="000270CC">
        <w:rPr>
          <w:rFonts w:ascii="AppleSystemUIFont" w:hAnsi="AppleSystemUIFont" w:cs="AppleSystemUIFont"/>
          <w:color w:val="000000" w:themeColor="text1"/>
          <w:lang w:val="fr-FR"/>
        </w:rPr>
        <w:t xml:space="preserve">Boris </w:t>
      </w:r>
      <w:r w:rsidRPr="00394ACD">
        <w:rPr>
          <w:rFonts w:ascii="AppleSystemUIFont" w:hAnsi="AppleSystemUIFont" w:cs="AppleSystemUIFont"/>
          <w:color w:val="000000" w:themeColor="text1"/>
          <w:lang w:val="fr-FR"/>
        </w:rPr>
        <w:t xml:space="preserve">Pasternak adressée </w:t>
      </w:r>
      <w:r w:rsidR="009D4A83">
        <w:rPr>
          <w:rFonts w:ascii="AppleSystemUIFont" w:hAnsi="AppleSystemUIFont" w:cs="AppleSystemUIFont"/>
          <w:color w:val="000000" w:themeColor="text1"/>
          <w:lang w:val="fr-FR"/>
        </w:rPr>
        <w:t xml:space="preserve">en 1959 </w:t>
      </w:r>
      <w:r w:rsidRPr="00394ACD">
        <w:rPr>
          <w:rFonts w:ascii="AppleSystemUIFont" w:hAnsi="AppleSystemUIFont" w:cs="AppleSystemUIFont"/>
          <w:color w:val="000000" w:themeColor="text1"/>
          <w:lang w:val="fr-FR"/>
        </w:rPr>
        <w:t xml:space="preserve">à Michel </w:t>
      </w:r>
      <w:proofErr w:type="spellStart"/>
      <w:r w:rsidRPr="00394ACD">
        <w:rPr>
          <w:rFonts w:ascii="AppleSystemUIFont" w:hAnsi="AppleSystemUIFont" w:cs="AppleSystemUIFont"/>
          <w:color w:val="000000" w:themeColor="text1"/>
          <w:lang w:val="fr-FR"/>
        </w:rPr>
        <w:t>Aucuturier</w:t>
      </w:r>
      <w:proofErr w:type="spellEnd"/>
      <w:r w:rsidRPr="00394ACD">
        <w:rPr>
          <w:rFonts w:ascii="AppleSystemUIFont" w:hAnsi="AppleSystemUIFont" w:cs="AppleSystemUIFont"/>
          <w:color w:val="000000" w:themeColor="text1"/>
          <w:lang w:val="fr-FR"/>
        </w:rPr>
        <w:t xml:space="preserve">, </w:t>
      </w:r>
      <w:r w:rsidR="009D4A83" w:rsidRPr="00394ACD">
        <w:rPr>
          <w:rFonts w:ascii="AppleSystemUIFont" w:hAnsi="AppleSystemUIFont" w:cs="AppleSystemUIFont"/>
          <w:color w:val="000000" w:themeColor="text1"/>
          <w:lang w:val="fr-FR"/>
        </w:rPr>
        <w:t xml:space="preserve">son traducteur </w:t>
      </w:r>
      <w:r w:rsidR="009D4A83">
        <w:rPr>
          <w:rFonts w:ascii="AppleSystemUIFont" w:hAnsi="AppleSystemUIFont" w:cs="AppleSystemUIFont"/>
          <w:color w:val="000000" w:themeColor="text1"/>
          <w:lang w:val="fr-FR"/>
        </w:rPr>
        <w:t xml:space="preserve">et </w:t>
      </w:r>
      <w:r w:rsidRPr="00394ACD">
        <w:rPr>
          <w:rFonts w:ascii="AppleSystemUIFont" w:hAnsi="AppleSystemUIFont" w:cs="AppleSystemUIFont"/>
          <w:color w:val="000000" w:themeColor="text1"/>
          <w:lang w:val="fr-FR"/>
        </w:rPr>
        <w:t xml:space="preserve">publiée </w:t>
      </w:r>
      <w:r w:rsidR="00394ACD" w:rsidRPr="00394ACD">
        <w:rPr>
          <w:rFonts w:ascii="AppleSystemUIFont" w:hAnsi="AppleSystemUIFont" w:cs="AppleSystemUIFont"/>
          <w:color w:val="000000" w:themeColor="text1"/>
          <w:lang w:val="fr-FR"/>
        </w:rPr>
        <w:t xml:space="preserve">par André </w:t>
      </w:r>
      <w:proofErr w:type="spellStart"/>
      <w:r w:rsidR="00394ACD" w:rsidRPr="00394ACD">
        <w:rPr>
          <w:rFonts w:ascii="AppleSystemUIFont" w:hAnsi="AppleSystemUIFont" w:cs="AppleSystemUIFont"/>
          <w:color w:val="000000" w:themeColor="text1"/>
          <w:lang w:val="fr-FR"/>
        </w:rPr>
        <w:t>Markowicz</w:t>
      </w:r>
      <w:proofErr w:type="spellEnd"/>
      <w:r w:rsidR="00394ACD" w:rsidRPr="00394ACD">
        <w:rPr>
          <w:rFonts w:ascii="AppleSystemUIFont" w:hAnsi="AppleSystemUIFont" w:cs="AppleSystemUIFont"/>
          <w:color w:val="000000" w:themeColor="text1"/>
          <w:lang w:val="fr-FR"/>
        </w:rPr>
        <w:t xml:space="preserve"> </w:t>
      </w:r>
      <w:r w:rsidR="009D4A83">
        <w:rPr>
          <w:rFonts w:ascii="AppleSystemUIFont" w:hAnsi="AppleSystemUIFont" w:cs="AppleSystemUIFont"/>
          <w:color w:val="000000" w:themeColor="text1"/>
          <w:lang w:val="fr-FR"/>
        </w:rPr>
        <w:t>sur</w:t>
      </w:r>
      <w:r w:rsidR="009D4A83" w:rsidRPr="00394ACD">
        <w:rPr>
          <w:rFonts w:ascii="AppleSystemUIFont" w:hAnsi="AppleSystemUIFont" w:cs="AppleSystemUIFont"/>
          <w:color w:val="000000" w:themeColor="text1"/>
          <w:lang w:val="fr-FR"/>
        </w:rPr>
        <w:t xml:space="preserve"> sa page F</w:t>
      </w:r>
      <w:r w:rsidR="009D4A83">
        <w:rPr>
          <w:rFonts w:ascii="AppleSystemUIFont" w:hAnsi="AppleSystemUIFont" w:cs="AppleSystemUIFont"/>
          <w:color w:val="000000" w:themeColor="text1"/>
          <w:lang w:val="fr-FR"/>
        </w:rPr>
        <w:t>ace</w:t>
      </w:r>
      <w:r w:rsidR="009D4A83" w:rsidRPr="00394ACD">
        <w:rPr>
          <w:rFonts w:ascii="AppleSystemUIFont" w:hAnsi="AppleSystemUIFont" w:cs="AppleSystemUIFont"/>
          <w:color w:val="000000" w:themeColor="text1"/>
          <w:lang w:val="fr-FR"/>
        </w:rPr>
        <w:t>b</w:t>
      </w:r>
      <w:r w:rsidR="009D4A83">
        <w:rPr>
          <w:rFonts w:ascii="AppleSystemUIFont" w:hAnsi="AppleSystemUIFont" w:cs="AppleSystemUIFont"/>
          <w:color w:val="000000" w:themeColor="text1"/>
          <w:lang w:val="fr-FR"/>
        </w:rPr>
        <w:t>ook</w:t>
      </w:r>
      <w:r w:rsidR="009D4A83" w:rsidRPr="00394ACD">
        <w:rPr>
          <w:rFonts w:ascii="AppleSystemUIFont" w:hAnsi="AppleSystemUIFont" w:cs="AppleSystemUIFont"/>
          <w:color w:val="000000" w:themeColor="text1"/>
          <w:lang w:val="fr-FR"/>
        </w:rPr>
        <w:t xml:space="preserve"> </w:t>
      </w:r>
      <w:r w:rsidR="009A1054" w:rsidRPr="00394ACD">
        <w:rPr>
          <w:rFonts w:ascii="AppleSystemUIFont" w:hAnsi="AppleSystemUIFont" w:cs="AppleSystemUIFont"/>
          <w:color w:val="000000" w:themeColor="text1"/>
          <w:lang w:val="fr-FR"/>
        </w:rPr>
        <w:t>– avec la permission de Claire</w:t>
      </w:r>
      <w:r w:rsidR="002807A6">
        <w:rPr>
          <w:rFonts w:ascii="AppleSystemUIFont" w:hAnsi="AppleSystemUIFont" w:cs="AppleSystemUIFont"/>
          <w:color w:val="000000" w:themeColor="text1"/>
          <w:lang w:val="fr-FR"/>
        </w:rPr>
        <w:t xml:space="preserve"> </w:t>
      </w:r>
      <w:proofErr w:type="spellStart"/>
      <w:r w:rsidR="002807A6">
        <w:rPr>
          <w:rFonts w:ascii="AppleSystemUIFont" w:hAnsi="AppleSystemUIFont" w:cs="AppleSystemUIFont"/>
          <w:color w:val="000000" w:themeColor="text1"/>
          <w:lang w:val="fr-FR"/>
        </w:rPr>
        <w:t>Aucuturier</w:t>
      </w:r>
      <w:proofErr w:type="spellEnd"/>
      <w:r w:rsidR="009A1054" w:rsidRPr="00394ACD">
        <w:rPr>
          <w:rFonts w:ascii="AppleSystemUIFont" w:hAnsi="AppleSystemUIFont" w:cs="AppleSystemUIFont"/>
          <w:color w:val="000000" w:themeColor="text1"/>
          <w:lang w:val="fr-FR"/>
        </w:rPr>
        <w:t>, fille d</w:t>
      </w:r>
      <w:r w:rsidR="00853E91">
        <w:rPr>
          <w:rFonts w:ascii="AppleSystemUIFont" w:hAnsi="AppleSystemUIFont" w:cs="AppleSystemUIFont"/>
          <w:color w:val="000000" w:themeColor="text1"/>
          <w:lang w:val="fr-FR"/>
        </w:rPr>
        <w:t>e Michel</w:t>
      </w:r>
      <w:r w:rsidR="009A1054" w:rsidRPr="00394ACD">
        <w:rPr>
          <w:rFonts w:ascii="AppleSystemUIFont" w:hAnsi="AppleSystemUIFont" w:cs="AppleSystemUIFont"/>
          <w:color w:val="000000" w:themeColor="text1"/>
          <w:lang w:val="fr-FR"/>
        </w:rPr>
        <w:t xml:space="preserve"> –</w:t>
      </w:r>
      <w:r w:rsidR="00394ACD" w:rsidRPr="00394ACD">
        <w:rPr>
          <w:rFonts w:ascii="AppleSystemUIFont" w:hAnsi="AppleSystemUIFont" w:cs="AppleSystemUIFont"/>
          <w:color w:val="000000" w:themeColor="text1"/>
          <w:lang w:val="fr-FR"/>
        </w:rPr>
        <w:t xml:space="preserve"> le 2</w:t>
      </w:r>
      <w:r w:rsidR="002807A6">
        <w:rPr>
          <w:rFonts w:ascii="AppleSystemUIFont" w:hAnsi="AppleSystemUIFont" w:cs="AppleSystemUIFont"/>
          <w:color w:val="000000" w:themeColor="text1"/>
          <w:lang w:val="fr-FR"/>
        </w:rPr>
        <w:t>2</w:t>
      </w:r>
      <w:r w:rsidR="00394ACD" w:rsidRPr="00394ACD">
        <w:rPr>
          <w:rFonts w:ascii="AppleSystemUIFont" w:hAnsi="AppleSystemUIFont" w:cs="AppleSystemUIFont"/>
          <w:color w:val="000000" w:themeColor="text1"/>
          <w:lang w:val="fr-FR"/>
        </w:rPr>
        <w:t xml:space="preserve"> </w:t>
      </w:r>
      <w:r w:rsidR="002807A6">
        <w:rPr>
          <w:rFonts w:ascii="AppleSystemUIFont" w:hAnsi="AppleSystemUIFont" w:cs="AppleSystemUIFont"/>
          <w:color w:val="000000" w:themeColor="text1"/>
          <w:lang w:val="fr-FR"/>
        </w:rPr>
        <w:t>décembre</w:t>
      </w:r>
      <w:r w:rsidR="00394ACD" w:rsidRPr="00394ACD">
        <w:rPr>
          <w:rFonts w:ascii="AppleSystemUIFont" w:hAnsi="AppleSystemUIFont" w:cs="AppleSystemUIFont"/>
          <w:color w:val="000000" w:themeColor="text1"/>
          <w:lang w:val="fr-FR"/>
        </w:rPr>
        <w:t xml:space="preserve"> 201</w:t>
      </w:r>
      <w:r w:rsidR="005653CD">
        <w:rPr>
          <w:rFonts w:ascii="AppleSystemUIFont" w:hAnsi="AppleSystemUIFont" w:cs="AppleSystemUIFont"/>
          <w:color w:val="000000" w:themeColor="text1"/>
          <w:lang w:val="fr-FR"/>
        </w:rPr>
        <w:t>7</w:t>
      </w:r>
      <w:r w:rsidR="00394ACD" w:rsidRPr="00394ACD">
        <w:rPr>
          <w:rFonts w:ascii="AppleSystemUIFont" w:hAnsi="AppleSystemUIFont" w:cs="AppleSystemUIFont"/>
          <w:color w:val="000000" w:themeColor="text1"/>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780683652"/>
      <w:docPartObj>
        <w:docPartGallery w:val="Page Numbers (Top of Page)"/>
        <w:docPartUnique/>
      </w:docPartObj>
    </w:sdtPr>
    <w:sdtEndPr>
      <w:rPr>
        <w:rStyle w:val="Numrodepage"/>
      </w:rPr>
    </w:sdtEndPr>
    <w:sdtContent>
      <w:p w:rsidR="007F3196" w:rsidRDefault="007F3196" w:rsidP="00C83DA5">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7F3196" w:rsidRDefault="007F3196" w:rsidP="007F3196">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63289965"/>
      <w:docPartObj>
        <w:docPartGallery w:val="Page Numbers (Top of Page)"/>
        <w:docPartUnique/>
      </w:docPartObj>
    </w:sdtPr>
    <w:sdtEndPr>
      <w:rPr>
        <w:rStyle w:val="Numrodepage"/>
      </w:rPr>
    </w:sdtEndPr>
    <w:sdtContent>
      <w:p w:rsidR="007F3196" w:rsidRDefault="007F3196" w:rsidP="00C83DA5">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rsidR="007F3196" w:rsidRDefault="007F3196" w:rsidP="007F3196">
    <w:pPr>
      <w:pStyle w:val="En-tt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CEE"/>
    <w:rsid w:val="00007498"/>
    <w:rsid w:val="000270CC"/>
    <w:rsid w:val="00034F7B"/>
    <w:rsid w:val="000351EE"/>
    <w:rsid w:val="000432F4"/>
    <w:rsid w:val="00047992"/>
    <w:rsid w:val="00057549"/>
    <w:rsid w:val="00057DCF"/>
    <w:rsid w:val="000622F4"/>
    <w:rsid w:val="00070482"/>
    <w:rsid w:val="00072D50"/>
    <w:rsid w:val="00090DBD"/>
    <w:rsid w:val="00094A96"/>
    <w:rsid w:val="0009658A"/>
    <w:rsid w:val="000A2244"/>
    <w:rsid w:val="000A7FEC"/>
    <w:rsid w:val="000C2C20"/>
    <w:rsid w:val="000D7EC9"/>
    <w:rsid w:val="000E5AAA"/>
    <w:rsid w:val="000E6EA8"/>
    <w:rsid w:val="000F587C"/>
    <w:rsid w:val="00100D92"/>
    <w:rsid w:val="0010365C"/>
    <w:rsid w:val="00112525"/>
    <w:rsid w:val="001175D4"/>
    <w:rsid w:val="00120ACB"/>
    <w:rsid w:val="00142C1F"/>
    <w:rsid w:val="001453D7"/>
    <w:rsid w:val="00160600"/>
    <w:rsid w:val="0018286B"/>
    <w:rsid w:val="00182CAF"/>
    <w:rsid w:val="001869BD"/>
    <w:rsid w:val="00193EA9"/>
    <w:rsid w:val="001955C3"/>
    <w:rsid w:val="001B2ED9"/>
    <w:rsid w:val="001B4A6F"/>
    <w:rsid w:val="001B761E"/>
    <w:rsid w:val="001C4198"/>
    <w:rsid w:val="001C56BA"/>
    <w:rsid w:val="001D3A88"/>
    <w:rsid w:val="001D69BC"/>
    <w:rsid w:val="001E6FB0"/>
    <w:rsid w:val="001F44BF"/>
    <w:rsid w:val="002151C0"/>
    <w:rsid w:val="002471EF"/>
    <w:rsid w:val="00254045"/>
    <w:rsid w:val="00255329"/>
    <w:rsid w:val="00257CA7"/>
    <w:rsid w:val="00267F45"/>
    <w:rsid w:val="00273332"/>
    <w:rsid w:val="002759F7"/>
    <w:rsid w:val="002807A6"/>
    <w:rsid w:val="00280801"/>
    <w:rsid w:val="00280CA2"/>
    <w:rsid w:val="002832A2"/>
    <w:rsid w:val="002A1A3B"/>
    <w:rsid w:val="002A774D"/>
    <w:rsid w:val="002B6196"/>
    <w:rsid w:val="002C0F7E"/>
    <w:rsid w:val="002D6D39"/>
    <w:rsid w:val="002E3080"/>
    <w:rsid w:val="002E73ED"/>
    <w:rsid w:val="002E74B3"/>
    <w:rsid w:val="002E7E00"/>
    <w:rsid w:val="002F0313"/>
    <w:rsid w:val="003043A8"/>
    <w:rsid w:val="00305750"/>
    <w:rsid w:val="00306808"/>
    <w:rsid w:val="003153DA"/>
    <w:rsid w:val="003156F0"/>
    <w:rsid w:val="003235B2"/>
    <w:rsid w:val="00362005"/>
    <w:rsid w:val="00374CEB"/>
    <w:rsid w:val="00375D3F"/>
    <w:rsid w:val="00380E3B"/>
    <w:rsid w:val="00393BFF"/>
    <w:rsid w:val="00394ACD"/>
    <w:rsid w:val="00394DA9"/>
    <w:rsid w:val="003A0169"/>
    <w:rsid w:val="003A2896"/>
    <w:rsid w:val="003A2EE2"/>
    <w:rsid w:val="003C4A71"/>
    <w:rsid w:val="003E04FD"/>
    <w:rsid w:val="003F17A3"/>
    <w:rsid w:val="0042294C"/>
    <w:rsid w:val="00425425"/>
    <w:rsid w:val="0043585E"/>
    <w:rsid w:val="004560FB"/>
    <w:rsid w:val="0047218A"/>
    <w:rsid w:val="00482E53"/>
    <w:rsid w:val="004906DF"/>
    <w:rsid w:val="00491694"/>
    <w:rsid w:val="004A04F0"/>
    <w:rsid w:val="004A7DEC"/>
    <w:rsid w:val="004B5898"/>
    <w:rsid w:val="004D0BF9"/>
    <w:rsid w:val="004E4D1E"/>
    <w:rsid w:val="004E6229"/>
    <w:rsid w:val="004F495C"/>
    <w:rsid w:val="004F7519"/>
    <w:rsid w:val="00502398"/>
    <w:rsid w:val="00502C8A"/>
    <w:rsid w:val="005136B8"/>
    <w:rsid w:val="00513C86"/>
    <w:rsid w:val="00515ED3"/>
    <w:rsid w:val="00542971"/>
    <w:rsid w:val="00542A81"/>
    <w:rsid w:val="00544A8E"/>
    <w:rsid w:val="00546B46"/>
    <w:rsid w:val="00564D22"/>
    <w:rsid w:val="005653CD"/>
    <w:rsid w:val="00565763"/>
    <w:rsid w:val="00576419"/>
    <w:rsid w:val="005913BB"/>
    <w:rsid w:val="005A02F8"/>
    <w:rsid w:val="005A0FD8"/>
    <w:rsid w:val="005B3B63"/>
    <w:rsid w:val="005C0264"/>
    <w:rsid w:val="005C217D"/>
    <w:rsid w:val="005C636A"/>
    <w:rsid w:val="005D3EA6"/>
    <w:rsid w:val="005F4ADC"/>
    <w:rsid w:val="0062034C"/>
    <w:rsid w:val="006229C9"/>
    <w:rsid w:val="00626960"/>
    <w:rsid w:val="00643530"/>
    <w:rsid w:val="006550D2"/>
    <w:rsid w:val="00662528"/>
    <w:rsid w:val="0066761C"/>
    <w:rsid w:val="00673ED9"/>
    <w:rsid w:val="00687027"/>
    <w:rsid w:val="006912D6"/>
    <w:rsid w:val="006A2322"/>
    <w:rsid w:val="006A4445"/>
    <w:rsid w:val="006B1D37"/>
    <w:rsid w:val="006B2BB6"/>
    <w:rsid w:val="006C133A"/>
    <w:rsid w:val="007017BF"/>
    <w:rsid w:val="00703573"/>
    <w:rsid w:val="00717AE3"/>
    <w:rsid w:val="00731B31"/>
    <w:rsid w:val="00732CF2"/>
    <w:rsid w:val="007350E5"/>
    <w:rsid w:val="00735917"/>
    <w:rsid w:val="00741B83"/>
    <w:rsid w:val="00764DC6"/>
    <w:rsid w:val="007705DE"/>
    <w:rsid w:val="007A08C4"/>
    <w:rsid w:val="007A385E"/>
    <w:rsid w:val="007A4D1B"/>
    <w:rsid w:val="007A5FFD"/>
    <w:rsid w:val="007B2EA0"/>
    <w:rsid w:val="007B47B5"/>
    <w:rsid w:val="007B5D6B"/>
    <w:rsid w:val="007C4D08"/>
    <w:rsid w:val="007D0F85"/>
    <w:rsid w:val="007E15A1"/>
    <w:rsid w:val="007E2EAC"/>
    <w:rsid w:val="007E35E9"/>
    <w:rsid w:val="007F3196"/>
    <w:rsid w:val="008065C0"/>
    <w:rsid w:val="00815E25"/>
    <w:rsid w:val="0082488D"/>
    <w:rsid w:val="00824E63"/>
    <w:rsid w:val="00834863"/>
    <w:rsid w:val="00844DC6"/>
    <w:rsid w:val="00853E91"/>
    <w:rsid w:val="0088291F"/>
    <w:rsid w:val="00886CB0"/>
    <w:rsid w:val="008A6943"/>
    <w:rsid w:val="008D7D5C"/>
    <w:rsid w:val="008E447F"/>
    <w:rsid w:val="008F5DB9"/>
    <w:rsid w:val="00903D4D"/>
    <w:rsid w:val="009044F4"/>
    <w:rsid w:val="0093240B"/>
    <w:rsid w:val="0097107A"/>
    <w:rsid w:val="009A1054"/>
    <w:rsid w:val="009A57C7"/>
    <w:rsid w:val="009B61D9"/>
    <w:rsid w:val="009C7391"/>
    <w:rsid w:val="009D4A83"/>
    <w:rsid w:val="009D725A"/>
    <w:rsid w:val="009E5D5E"/>
    <w:rsid w:val="009E6468"/>
    <w:rsid w:val="009F59D7"/>
    <w:rsid w:val="00A02262"/>
    <w:rsid w:val="00A06917"/>
    <w:rsid w:val="00A3444E"/>
    <w:rsid w:val="00A371FA"/>
    <w:rsid w:val="00A5327E"/>
    <w:rsid w:val="00A62529"/>
    <w:rsid w:val="00A76D44"/>
    <w:rsid w:val="00A87F8D"/>
    <w:rsid w:val="00AA1665"/>
    <w:rsid w:val="00AB5CF1"/>
    <w:rsid w:val="00AC4128"/>
    <w:rsid w:val="00AD45BF"/>
    <w:rsid w:val="00AD75CA"/>
    <w:rsid w:val="00AD7C90"/>
    <w:rsid w:val="00B12AF3"/>
    <w:rsid w:val="00B233F0"/>
    <w:rsid w:val="00B40D03"/>
    <w:rsid w:val="00B4725A"/>
    <w:rsid w:val="00B616D2"/>
    <w:rsid w:val="00B6371D"/>
    <w:rsid w:val="00B71DC6"/>
    <w:rsid w:val="00B75BA0"/>
    <w:rsid w:val="00B915AC"/>
    <w:rsid w:val="00BA6870"/>
    <w:rsid w:val="00BB208C"/>
    <w:rsid w:val="00BC5D81"/>
    <w:rsid w:val="00BE7304"/>
    <w:rsid w:val="00C03AF2"/>
    <w:rsid w:val="00C12B54"/>
    <w:rsid w:val="00C17F4D"/>
    <w:rsid w:val="00C272A9"/>
    <w:rsid w:val="00C32267"/>
    <w:rsid w:val="00C5130A"/>
    <w:rsid w:val="00C5357D"/>
    <w:rsid w:val="00C5595C"/>
    <w:rsid w:val="00C61F97"/>
    <w:rsid w:val="00C80120"/>
    <w:rsid w:val="00C82499"/>
    <w:rsid w:val="00C82D41"/>
    <w:rsid w:val="00CA21F8"/>
    <w:rsid w:val="00CB3AF8"/>
    <w:rsid w:val="00CB6E8D"/>
    <w:rsid w:val="00CC4777"/>
    <w:rsid w:val="00CC5128"/>
    <w:rsid w:val="00CD16DC"/>
    <w:rsid w:val="00CD4CCB"/>
    <w:rsid w:val="00CD565E"/>
    <w:rsid w:val="00CD67BB"/>
    <w:rsid w:val="00CE19C4"/>
    <w:rsid w:val="00CF20E5"/>
    <w:rsid w:val="00CF740B"/>
    <w:rsid w:val="00CF7CEE"/>
    <w:rsid w:val="00D0256A"/>
    <w:rsid w:val="00D06E57"/>
    <w:rsid w:val="00D07833"/>
    <w:rsid w:val="00D205D8"/>
    <w:rsid w:val="00D22BB0"/>
    <w:rsid w:val="00D30850"/>
    <w:rsid w:val="00D55832"/>
    <w:rsid w:val="00D70747"/>
    <w:rsid w:val="00D7603A"/>
    <w:rsid w:val="00D86699"/>
    <w:rsid w:val="00D90E9D"/>
    <w:rsid w:val="00D912B2"/>
    <w:rsid w:val="00D935B5"/>
    <w:rsid w:val="00DA75B3"/>
    <w:rsid w:val="00DB2FE2"/>
    <w:rsid w:val="00DB5C15"/>
    <w:rsid w:val="00DB6DC7"/>
    <w:rsid w:val="00DC24D3"/>
    <w:rsid w:val="00DC7EE8"/>
    <w:rsid w:val="00DD5C44"/>
    <w:rsid w:val="00DD7FE6"/>
    <w:rsid w:val="00DF79F7"/>
    <w:rsid w:val="00E038C7"/>
    <w:rsid w:val="00E139CF"/>
    <w:rsid w:val="00E16280"/>
    <w:rsid w:val="00E45393"/>
    <w:rsid w:val="00E6454B"/>
    <w:rsid w:val="00E67277"/>
    <w:rsid w:val="00E840A9"/>
    <w:rsid w:val="00EA7D06"/>
    <w:rsid w:val="00EB23DA"/>
    <w:rsid w:val="00EB27E7"/>
    <w:rsid w:val="00EC61A1"/>
    <w:rsid w:val="00ED0651"/>
    <w:rsid w:val="00EE2D34"/>
    <w:rsid w:val="00EE5E1F"/>
    <w:rsid w:val="00EF319D"/>
    <w:rsid w:val="00EF571E"/>
    <w:rsid w:val="00F07A96"/>
    <w:rsid w:val="00F16556"/>
    <w:rsid w:val="00F20533"/>
    <w:rsid w:val="00F310F6"/>
    <w:rsid w:val="00F33040"/>
    <w:rsid w:val="00F35B1C"/>
    <w:rsid w:val="00F440C7"/>
    <w:rsid w:val="00F50B7F"/>
    <w:rsid w:val="00F60377"/>
    <w:rsid w:val="00F802F2"/>
    <w:rsid w:val="00FA36E6"/>
    <w:rsid w:val="00FA396B"/>
    <w:rsid w:val="00FA5669"/>
    <w:rsid w:val="00FC1EDD"/>
    <w:rsid w:val="00FD486A"/>
    <w:rsid w:val="00FE1005"/>
    <w:rsid w:val="00FE4F03"/>
    <w:rsid w:val="00FF233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440BC0B6"/>
  <w15:chartTrackingRefBased/>
  <w15:docId w15:val="{BEA4E8F7-8030-4E46-92AE-3273F5B2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F7CEE"/>
    <w:pPr>
      <w:spacing w:before="100" w:beforeAutospacing="1" w:after="100" w:afterAutospacing="1"/>
    </w:pPr>
    <w:rPr>
      <w:rFonts w:ascii="Times New Roman" w:eastAsia="Times New Roman" w:hAnsi="Times New Roman" w:cs="Times New Roman"/>
      <w:lang w:eastAsia="fr-FR"/>
    </w:rPr>
  </w:style>
  <w:style w:type="paragraph" w:styleId="Notedebasdepage">
    <w:name w:val="footnote text"/>
    <w:basedOn w:val="Normal"/>
    <w:link w:val="NotedebasdepageCar"/>
    <w:uiPriority w:val="99"/>
    <w:semiHidden/>
    <w:unhideWhenUsed/>
    <w:rsid w:val="00CD4CCB"/>
    <w:rPr>
      <w:sz w:val="20"/>
      <w:szCs w:val="20"/>
    </w:rPr>
  </w:style>
  <w:style w:type="character" w:customStyle="1" w:styleId="NotedebasdepageCar">
    <w:name w:val="Note de bas de page Car"/>
    <w:basedOn w:val="Policepardfaut"/>
    <w:link w:val="Notedebasdepage"/>
    <w:uiPriority w:val="99"/>
    <w:semiHidden/>
    <w:rsid w:val="00CD4CCB"/>
    <w:rPr>
      <w:sz w:val="20"/>
      <w:szCs w:val="20"/>
    </w:rPr>
  </w:style>
  <w:style w:type="character" w:styleId="Appelnotedebasdep">
    <w:name w:val="footnote reference"/>
    <w:basedOn w:val="Policepardfaut"/>
    <w:uiPriority w:val="99"/>
    <w:semiHidden/>
    <w:unhideWhenUsed/>
    <w:rsid w:val="00CD4CCB"/>
    <w:rPr>
      <w:vertAlign w:val="superscript"/>
    </w:rPr>
  </w:style>
  <w:style w:type="paragraph" w:styleId="En-tte">
    <w:name w:val="header"/>
    <w:basedOn w:val="Normal"/>
    <w:link w:val="En-tteCar"/>
    <w:uiPriority w:val="99"/>
    <w:unhideWhenUsed/>
    <w:rsid w:val="007F3196"/>
    <w:pPr>
      <w:tabs>
        <w:tab w:val="center" w:pos="4536"/>
        <w:tab w:val="right" w:pos="9072"/>
      </w:tabs>
    </w:pPr>
  </w:style>
  <w:style w:type="character" w:customStyle="1" w:styleId="En-tteCar">
    <w:name w:val="En-tête Car"/>
    <w:basedOn w:val="Policepardfaut"/>
    <w:link w:val="En-tte"/>
    <w:uiPriority w:val="99"/>
    <w:rsid w:val="007F3196"/>
  </w:style>
  <w:style w:type="character" w:styleId="Numrodepage">
    <w:name w:val="page number"/>
    <w:basedOn w:val="Policepardfaut"/>
    <w:uiPriority w:val="99"/>
    <w:semiHidden/>
    <w:unhideWhenUsed/>
    <w:rsid w:val="007F3196"/>
  </w:style>
  <w:style w:type="paragraph" w:styleId="Textedebulles">
    <w:name w:val="Balloon Text"/>
    <w:basedOn w:val="Normal"/>
    <w:link w:val="TextedebullesCar"/>
    <w:uiPriority w:val="99"/>
    <w:semiHidden/>
    <w:unhideWhenUsed/>
    <w:rsid w:val="0047218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7218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284388">
      <w:bodyDiv w:val="1"/>
      <w:marLeft w:val="0"/>
      <w:marRight w:val="0"/>
      <w:marTop w:val="0"/>
      <w:marBottom w:val="0"/>
      <w:divBdr>
        <w:top w:val="none" w:sz="0" w:space="0" w:color="auto"/>
        <w:left w:val="none" w:sz="0" w:space="0" w:color="auto"/>
        <w:bottom w:val="none" w:sz="0" w:space="0" w:color="auto"/>
        <w:right w:val="none" w:sz="0" w:space="0" w:color="auto"/>
      </w:divBdr>
      <w:divsChild>
        <w:div w:id="776750236">
          <w:marLeft w:val="0"/>
          <w:marRight w:val="0"/>
          <w:marTop w:val="0"/>
          <w:marBottom w:val="0"/>
          <w:divBdr>
            <w:top w:val="none" w:sz="0" w:space="0" w:color="auto"/>
            <w:left w:val="none" w:sz="0" w:space="0" w:color="auto"/>
            <w:bottom w:val="none" w:sz="0" w:space="0" w:color="auto"/>
            <w:right w:val="none" w:sz="0" w:space="0" w:color="auto"/>
          </w:divBdr>
          <w:divsChild>
            <w:div w:id="1557155987">
              <w:marLeft w:val="0"/>
              <w:marRight w:val="0"/>
              <w:marTop w:val="0"/>
              <w:marBottom w:val="0"/>
              <w:divBdr>
                <w:top w:val="none" w:sz="0" w:space="0" w:color="auto"/>
                <w:left w:val="none" w:sz="0" w:space="0" w:color="auto"/>
                <w:bottom w:val="none" w:sz="0" w:space="0" w:color="auto"/>
                <w:right w:val="none" w:sz="0" w:space="0" w:color="auto"/>
              </w:divBdr>
              <w:divsChild>
                <w:div w:id="6415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68459">
      <w:bodyDiv w:val="1"/>
      <w:marLeft w:val="0"/>
      <w:marRight w:val="0"/>
      <w:marTop w:val="0"/>
      <w:marBottom w:val="0"/>
      <w:divBdr>
        <w:top w:val="none" w:sz="0" w:space="0" w:color="auto"/>
        <w:left w:val="none" w:sz="0" w:space="0" w:color="auto"/>
        <w:bottom w:val="none" w:sz="0" w:space="0" w:color="auto"/>
        <w:right w:val="none" w:sz="0" w:space="0" w:color="auto"/>
      </w:divBdr>
      <w:divsChild>
        <w:div w:id="2072458799">
          <w:marLeft w:val="0"/>
          <w:marRight w:val="0"/>
          <w:marTop w:val="0"/>
          <w:marBottom w:val="0"/>
          <w:divBdr>
            <w:top w:val="none" w:sz="0" w:space="0" w:color="auto"/>
            <w:left w:val="none" w:sz="0" w:space="0" w:color="auto"/>
            <w:bottom w:val="none" w:sz="0" w:space="0" w:color="auto"/>
            <w:right w:val="none" w:sz="0" w:space="0" w:color="auto"/>
          </w:divBdr>
          <w:divsChild>
            <w:div w:id="888146798">
              <w:marLeft w:val="0"/>
              <w:marRight w:val="0"/>
              <w:marTop w:val="0"/>
              <w:marBottom w:val="0"/>
              <w:divBdr>
                <w:top w:val="none" w:sz="0" w:space="0" w:color="auto"/>
                <w:left w:val="none" w:sz="0" w:space="0" w:color="auto"/>
                <w:bottom w:val="none" w:sz="0" w:space="0" w:color="auto"/>
                <w:right w:val="none" w:sz="0" w:space="0" w:color="auto"/>
              </w:divBdr>
              <w:divsChild>
                <w:div w:id="10615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92920">
      <w:bodyDiv w:val="1"/>
      <w:marLeft w:val="0"/>
      <w:marRight w:val="0"/>
      <w:marTop w:val="0"/>
      <w:marBottom w:val="0"/>
      <w:divBdr>
        <w:top w:val="none" w:sz="0" w:space="0" w:color="auto"/>
        <w:left w:val="none" w:sz="0" w:space="0" w:color="auto"/>
        <w:bottom w:val="none" w:sz="0" w:space="0" w:color="auto"/>
        <w:right w:val="none" w:sz="0" w:space="0" w:color="auto"/>
      </w:divBdr>
      <w:divsChild>
        <w:div w:id="1635255429">
          <w:marLeft w:val="0"/>
          <w:marRight w:val="0"/>
          <w:marTop w:val="0"/>
          <w:marBottom w:val="0"/>
          <w:divBdr>
            <w:top w:val="none" w:sz="0" w:space="0" w:color="auto"/>
            <w:left w:val="none" w:sz="0" w:space="0" w:color="auto"/>
            <w:bottom w:val="none" w:sz="0" w:space="0" w:color="auto"/>
            <w:right w:val="none" w:sz="0" w:space="0" w:color="auto"/>
          </w:divBdr>
          <w:divsChild>
            <w:div w:id="1757240252">
              <w:marLeft w:val="0"/>
              <w:marRight w:val="0"/>
              <w:marTop w:val="0"/>
              <w:marBottom w:val="0"/>
              <w:divBdr>
                <w:top w:val="none" w:sz="0" w:space="0" w:color="auto"/>
                <w:left w:val="none" w:sz="0" w:space="0" w:color="auto"/>
                <w:bottom w:val="none" w:sz="0" w:space="0" w:color="auto"/>
                <w:right w:val="none" w:sz="0" w:space="0" w:color="auto"/>
              </w:divBdr>
              <w:divsChild>
                <w:div w:id="100447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1364</Words>
  <Characters>7504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romagnoli</dc:creator>
  <cp:keywords/>
  <dc:description/>
  <cp:lastModifiedBy>patrizia romagnoli</cp:lastModifiedBy>
  <cp:revision>3</cp:revision>
  <cp:lastPrinted>2020-03-28T08:33:00Z</cp:lastPrinted>
  <dcterms:created xsi:type="dcterms:W3CDTF">2020-03-28T08:33:00Z</dcterms:created>
  <dcterms:modified xsi:type="dcterms:W3CDTF">2020-03-28T08:34:00Z</dcterms:modified>
</cp:coreProperties>
</file>